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C16" w:rsidRDefault="00136C16" w:rsidP="00136C16">
      <w:pPr>
        <w:tabs>
          <w:tab w:val="left" w:pos="1105"/>
        </w:tabs>
        <w:spacing w:after="40"/>
        <w:jc w:val="center"/>
        <w:rPr>
          <w:rFonts w:ascii="Verdana" w:hAnsi="Verdana"/>
          <w:b/>
          <w:sz w:val="20"/>
          <w:szCs w:val="20"/>
        </w:rPr>
      </w:pPr>
      <w:r w:rsidRPr="00B16EC6">
        <w:rPr>
          <w:rFonts w:ascii="Verdana" w:hAnsi="Verdana"/>
          <w:b/>
          <w:sz w:val="20"/>
          <w:szCs w:val="20"/>
        </w:rPr>
        <w:t>ΕΝΤΥΠΟ ΟΙΚΟΝΟΜΙΚΗΣ ΠΡΟΣΦΟΡΑΣ</w:t>
      </w:r>
    </w:p>
    <w:p w:rsidR="00136C16" w:rsidRPr="00B16EC6" w:rsidRDefault="00136C16" w:rsidP="00136C16">
      <w:pPr>
        <w:rPr>
          <w:rFonts w:ascii="Verdana" w:hAnsi="Verdana"/>
          <w:sz w:val="20"/>
          <w:szCs w:val="20"/>
        </w:rPr>
      </w:pPr>
    </w:p>
    <w:p w:rsidR="00136C16" w:rsidRPr="00B51D4F" w:rsidRDefault="00136C16" w:rsidP="00136C16">
      <w:pPr>
        <w:tabs>
          <w:tab w:val="left" w:pos="988"/>
        </w:tabs>
        <w:jc w:val="center"/>
        <w:rPr>
          <w:rFonts w:ascii="Verdana" w:hAnsi="Verdana"/>
          <w:b/>
          <w:sz w:val="24"/>
          <w:szCs w:val="24"/>
        </w:rPr>
      </w:pPr>
      <w:r w:rsidRPr="00B51D4F">
        <w:rPr>
          <w:rFonts w:ascii="Verdana" w:hAnsi="Verdana"/>
          <w:b/>
          <w:sz w:val="24"/>
          <w:szCs w:val="24"/>
        </w:rPr>
        <w:t xml:space="preserve">ΕΝΤΥΠΟ ΟΙΚΟΝΟΜΙΚΗΣ ΠΡΟΣΦΟΡΑΣ </w:t>
      </w:r>
      <w:r w:rsidRPr="007F671C">
        <w:rPr>
          <w:rFonts w:ascii="Verdana" w:hAnsi="Verdana"/>
          <w:b/>
          <w:sz w:val="24"/>
          <w:szCs w:val="24"/>
        </w:rPr>
        <w:t>Α</w:t>
      </w:r>
      <w:r>
        <w:rPr>
          <w:rFonts w:ascii="Verdana" w:hAnsi="Verdana"/>
          <w:b/>
          <w:sz w:val="24"/>
          <w:szCs w:val="24"/>
        </w:rPr>
        <w:t>ΝΑΛΩΣΙΜΩΝ ΕΙΔΩΝ</w:t>
      </w:r>
      <w:r w:rsidRPr="007F671C">
        <w:rPr>
          <w:rFonts w:ascii="Verdana" w:hAnsi="Verdana"/>
          <w:b/>
          <w:sz w:val="24"/>
          <w:szCs w:val="24"/>
        </w:rPr>
        <w:t xml:space="preserve"> (μελανιών και </w:t>
      </w:r>
      <w:proofErr w:type="spellStart"/>
      <w:r w:rsidRPr="007F671C">
        <w:rPr>
          <w:rFonts w:ascii="Verdana" w:hAnsi="Verdana"/>
          <w:b/>
          <w:sz w:val="24"/>
          <w:szCs w:val="24"/>
        </w:rPr>
        <w:t>toner</w:t>
      </w:r>
      <w:proofErr w:type="spellEnd"/>
      <w:r w:rsidRPr="007F671C">
        <w:rPr>
          <w:rFonts w:ascii="Verdana" w:hAnsi="Verdana"/>
          <w:b/>
          <w:sz w:val="24"/>
          <w:szCs w:val="24"/>
        </w:rPr>
        <w:t xml:space="preserve"> για </w:t>
      </w:r>
      <w:proofErr w:type="spellStart"/>
      <w:r w:rsidRPr="007F671C">
        <w:rPr>
          <w:rFonts w:ascii="Verdana" w:hAnsi="Verdana"/>
          <w:b/>
          <w:sz w:val="24"/>
          <w:szCs w:val="24"/>
        </w:rPr>
        <w:t>fax</w:t>
      </w:r>
      <w:proofErr w:type="spellEnd"/>
      <w:r w:rsidRPr="007F671C">
        <w:rPr>
          <w:rFonts w:ascii="Verdana" w:hAnsi="Verdana"/>
          <w:b/>
          <w:sz w:val="24"/>
          <w:szCs w:val="24"/>
        </w:rPr>
        <w:t xml:space="preserve"> και εκτυπωτές)</w:t>
      </w:r>
    </w:p>
    <w:tbl>
      <w:tblPr>
        <w:tblW w:w="10916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9"/>
        <w:gridCol w:w="2693"/>
        <w:gridCol w:w="708"/>
        <w:gridCol w:w="993"/>
        <w:gridCol w:w="1347"/>
        <w:gridCol w:w="1134"/>
        <w:gridCol w:w="1205"/>
      </w:tblGrid>
      <w:tr w:rsidR="00136C16" w:rsidTr="003A69FD">
        <w:trPr>
          <w:trHeight w:val="1178"/>
          <w:jc w:val="center"/>
        </w:trPr>
        <w:tc>
          <w:tcPr>
            <w:tcW w:w="56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/>
                <w:bCs/>
                <w:caps/>
                <w:sz w:val="16"/>
                <w:szCs w:val="16"/>
              </w:rPr>
              <w:t>Α/Α</w:t>
            </w:r>
          </w:p>
        </w:tc>
        <w:tc>
          <w:tcPr>
            <w:tcW w:w="22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>
              <w:rPr>
                <w:rFonts w:ascii="Verdana" w:hAnsi="Verdana"/>
                <w:bCs/>
                <w:caps/>
                <w:sz w:val="16"/>
                <w:szCs w:val="16"/>
              </w:rPr>
              <w:t>ΤΥΠΟΣ ΜΗΧΑΝΗΜΑΤΟΣ</w:t>
            </w:r>
          </w:p>
        </w:tc>
        <w:tc>
          <w:tcPr>
            <w:tcW w:w="269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/>
                <w:bCs/>
                <w:caps/>
                <w:sz w:val="16"/>
                <w:szCs w:val="16"/>
              </w:rPr>
              <w:t>περιγραφη</w:t>
            </w:r>
          </w:p>
        </w:tc>
        <w:tc>
          <w:tcPr>
            <w:tcW w:w="70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/>
                <w:bCs/>
                <w:caps/>
                <w:sz w:val="16"/>
                <w:szCs w:val="16"/>
              </w:rPr>
              <w:t>ΜΟΝ.</w:t>
            </w:r>
          </w:p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/>
                <w:bCs/>
                <w:caps/>
                <w:sz w:val="16"/>
                <w:szCs w:val="16"/>
              </w:rPr>
              <w:t>ΜΕΤΡ.</w:t>
            </w:r>
          </w:p>
        </w:tc>
        <w:tc>
          <w:tcPr>
            <w:tcW w:w="99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vAlign w:val="center"/>
          </w:tcPr>
          <w:p w:rsidR="00136C16" w:rsidRPr="00256C25" w:rsidRDefault="00136C16" w:rsidP="003A69FD">
            <w:pPr>
              <w:pStyle w:val="2"/>
              <w:spacing w:after="40"/>
              <w:jc w:val="center"/>
              <w:rPr>
                <w:rFonts w:ascii="Verdana" w:hAnsi="Verdana"/>
                <w:color w:val="auto"/>
                <w:sz w:val="16"/>
                <w:szCs w:val="16"/>
              </w:rPr>
            </w:pPr>
            <w:r w:rsidRPr="00256C25">
              <w:rPr>
                <w:rFonts w:ascii="Verdana" w:hAnsi="Verdana"/>
                <w:color w:val="auto"/>
                <w:sz w:val="16"/>
                <w:szCs w:val="16"/>
              </w:rPr>
              <w:t>ΠΟΣΟΤΗΤΑ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ΤΙΜΗ</w:t>
            </w:r>
          </w:p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ΜΟΝΑΔΟΣ</w:t>
            </w:r>
          </w:p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ΠΡΟΫΠ/ΣΜΟΥ</w:t>
            </w:r>
          </w:p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(χωρίς ΦΠΑ)</w:t>
            </w: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sz w:val="16"/>
                <w:szCs w:val="16"/>
              </w:rPr>
            </w:pPr>
            <w:r w:rsidRPr="00256C25">
              <w:rPr>
                <w:rFonts w:ascii="Verdana" w:hAnsi="Verdana"/>
                <w:sz w:val="16"/>
                <w:szCs w:val="16"/>
              </w:rPr>
              <w:t>ΤΙΜΗ</w:t>
            </w:r>
          </w:p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sz w:val="16"/>
                <w:szCs w:val="16"/>
              </w:rPr>
            </w:pPr>
            <w:r w:rsidRPr="00C76260">
              <w:rPr>
                <w:rFonts w:ascii="Verdana" w:hAnsi="Verdana"/>
                <w:sz w:val="14"/>
                <w:szCs w:val="14"/>
              </w:rPr>
              <w:t>ΠΡΟΣΦΟΡΑΣ</w:t>
            </w:r>
            <w:r w:rsidRPr="00256C25">
              <w:rPr>
                <w:rFonts w:ascii="Verdana" w:hAnsi="Verdana"/>
                <w:sz w:val="16"/>
                <w:szCs w:val="16"/>
              </w:rPr>
              <w:t xml:space="preserve"> (χωρίς ΦΠΑ)</w:t>
            </w:r>
          </w:p>
        </w:tc>
        <w:tc>
          <w:tcPr>
            <w:tcW w:w="120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ΣΥΝΟΛΟ</w:t>
            </w:r>
          </w:p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(χωρίς ΦΠΑ)</w:t>
            </w:r>
          </w:p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tcBorders>
              <w:top w:val="double" w:sz="6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sz w:val="16"/>
                <w:szCs w:val="16"/>
              </w:rPr>
            </w:pPr>
            <w:r w:rsidRPr="00256C25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2269" w:type="dxa"/>
            <w:tcBorders>
              <w:top w:val="double" w:sz="6" w:space="0" w:color="auto"/>
            </w:tcBorders>
          </w:tcPr>
          <w:p w:rsidR="00136C16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HP C7551A</w:t>
            </w:r>
          </w:p>
        </w:tc>
        <w:tc>
          <w:tcPr>
            <w:tcW w:w="2693" w:type="dxa"/>
            <w:tcBorders>
              <w:top w:val="double" w:sz="6" w:space="0" w:color="auto"/>
            </w:tcBorders>
            <w:vAlign w:val="center"/>
          </w:tcPr>
          <w:p w:rsidR="00136C16" w:rsidRDefault="00136C16" w:rsidP="003A69F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  <w:tcBorders>
              <w:top w:val="double" w:sz="6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15,00 €</w:t>
            </w:r>
          </w:p>
        </w:tc>
        <w:tc>
          <w:tcPr>
            <w:tcW w:w="1134" w:type="dxa"/>
            <w:tcBorders>
              <w:top w:val="double" w:sz="6" w:space="0" w:color="auto"/>
              <w:right w:val="single" w:sz="4" w:space="0" w:color="auto"/>
            </w:tcBorders>
            <w:vAlign w:val="center"/>
          </w:tcPr>
          <w:p w:rsidR="00136C16" w:rsidRPr="002D5AB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136C16" w:rsidRPr="002D5AB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HP 5949A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D5AB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D5AB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HP C7115A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D5AB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D5AB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HP C7551X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D5AB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D5AB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5.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HP CE278A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6.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HP CE505A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12,00 €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7.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HP CE505X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14,00 €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8.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HP CF280A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15,00 €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9.</w:t>
            </w: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HP CF280X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17,00 €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HP Q2612A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HP Q2613A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HP Q2613X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BROTHER TN2000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DRUM EPSON 6200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D5AB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D5AB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DRUM LEXMARK E120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2269" w:type="dxa"/>
          </w:tcPr>
          <w:p w:rsidR="00136C16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DRUM LEXMARK E232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DRUM LEXMARK E250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2269" w:type="dxa"/>
          </w:tcPr>
          <w:p w:rsidR="00136C16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DRUM LEXMARK E260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2269" w:type="dxa"/>
          </w:tcPr>
          <w:p w:rsidR="00136C16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EPSON 6200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LEXMARK 501H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LEXMARK 502H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HP CF226A</w:t>
            </w:r>
          </w:p>
        </w:tc>
        <w:tc>
          <w:tcPr>
            <w:tcW w:w="2693" w:type="dxa"/>
          </w:tcPr>
          <w:p w:rsidR="00136C16" w:rsidRDefault="00136C16" w:rsidP="003A69FD">
            <w:r w:rsidRPr="0098688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23.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HP CF226Χ</w:t>
            </w:r>
          </w:p>
        </w:tc>
        <w:tc>
          <w:tcPr>
            <w:tcW w:w="2693" w:type="dxa"/>
          </w:tcPr>
          <w:p w:rsidR="00136C16" w:rsidRDefault="00136C16" w:rsidP="003A69FD">
            <w:r w:rsidRPr="00B02237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24.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SAMSUNG MLT D111S</w:t>
            </w:r>
          </w:p>
        </w:tc>
        <w:tc>
          <w:tcPr>
            <w:tcW w:w="2693" w:type="dxa"/>
          </w:tcPr>
          <w:p w:rsidR="00136C16" w:rsidRDefault="00136C16" w:rsidP="003A69FD">
            <w:r w:rsidRPr="00B02237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HP 305A BK/M/Y/C</w:t>
            </w:r>
          </w:p>
        </w:tc>
        <w:tc>
          <w:tcPr>
            <w:tcW w:w="2693" w:type="dxa"/>
          </w:tcPr>
          <w:p w:rsidR="00136C16" w:rsidRDefault="00136C16" w:rsidP="003A69FD">
            <w:r w:rsidRPr="00B02237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26.</w:t>
            </w:r>
          </w:p>
        </w:tc>
        <w:tc>
          <w:tcPr>
            <w:tcW w:w="2269" w:type="dxa"/>
          </w:tcPr>
          <w:p w:rsidR="00136C16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OKI MB451</w:t>
            </w:r>
          </w:p>
        </w:tc>
        <w:tc>
          <w:tcPr>
            <w:tcW w:w="2693" w:type="dxa"/>
          </w:tcPr>
          <w:p w:rsidR="00136C16" w:rsidRDefault="00136C16" w:rsidP="003A69FD">
            <w:r w:rsidRPr="00B02237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2269" w:type="dxa"/>
          </w:tcPr>
          <w:p w:rsidR="00136C16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LEXMARK E250</w:t>
            </w:r>
          </w:p>
        </w:tc>
        <w:tc>
          <w:tcPr>
            <w:tcW w:w="2693" w:type="dxa"/>
          </w:tcPr>
          <w:p w:rsidR="00136C16" w:rsidRDefault="00136C16" w:rsidP="003A69FD">
            <w:r w:rsidRPr="00B02237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28.</w:t>
            </w:r>
          </w:p>
        </w:tc>
        <w:tc>
          <w:tcPr>
            <w:tcW w:w="2269" w:type="dxa"/>
          </w:tcPr>
          <w:p w:rsidR="00136C16" w:rsidRPr="007A4BFE" w:rsidRDefault="00136C16" w:rsidP="003A69FD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A4B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HP CF259A</w:t>
            </w:r>
          </w:p>
        </w:tc>
        <w:tc>
          <w:tcPr>
            <w:tcW w:w="2693" w:type="dxa"/>
          </w:tcPr>
          <w:p w:rsidR="00136C16" w:rsidRDefault="00136C16" w:rsidP="003A69FD">
            <w:r w:rsidRPr="00B02237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Pr="007A4BFE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 w:rsidRPr="007A4BFE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29.</w:t>
            </w:r>
          </w:p>
        </w:tc>
        <w:tc>
          <w:tcPr>
            <w:tcW w:w="2269" w:type="dxa"/>
          </w:tcPr>
          <w:p w:rsidR="00136C16" w:rsidRPr="007A4BFE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A4B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HP CF259X</w:t>
            </w:r>
          </w:p>
        </w:tc>
        <w:tc>
          <w:tcPr>
            <w:tcW w:w="2693" w:type="dxa"/>
          </w:tcPr>
          <w:p w:rsidR="00136C16" w:rsidRDefault="00136C16" w:rsidP="003A69FD">
            <w:r w:rsidRPr="00B02237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Pr="007A4BFE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 w:rsidRPr="007A4BFE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44,00 €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30.</w:t>
            </w:r>
          </w:p>
        </w:tc>
        <w:tc>
          <w:tcPr>
            <w:tcW w:w="2269" w:type="dxa"/>
          </w:tcPr>
          <w:p w:rsidR="00136C16" w:rsidRPr="007A4BFE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4BFE">
              <w:rPr>
                <w:rFonts w:ascii="Arial" w:hAnsi="Arial" w:cs="Arial"/>
                <w:color w:val="000000"/>
                <w:sz w:val="18"/>
                <w:szCs w:val="18"/>
              </w:rPr>
              <w:t>OKI C342 BK</w:t>
            </w:r>
          </w:p>
        </w:tc>
        <w:tc>
          <w:tcPr>
            <w:tcW w:w="2693" w:type="dxa"/>
          </w:tcPr>
          <w:p w:rsidR="00136C16" w:rsidRDefault="00136C16" w:rsidP="003A69FD">
            <w:r w:rsidRPr="005035C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Pr="007A4BFE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 w:rsidRPr="007A4BFE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31.</w:t>
            </w:r>
          </w:p>
        </w:tc>
        <w:tc>
          <w:tcPr>
            <w:tcW w:w="2269" w:type="dxa"/>
          </w:tcPr>
          <w:p w:rsidR="00136C16" w:rsidRPr="007A4BFE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4BFE">
              <w:rPr>
                <w:rFonts w:ascii="Arial" w:hAnsi="Arial" w:cs="Arial"/>
                <w:color w:val="000000"/>
                <w:sz w:val="18"/>
                <w:szCs w:val="18"/>
              </w:rPr>
              <w:t>OKI C342 C/M/Y</w:t>
            </w:r>
          </w:p>
        </w:tc>
        <w:tc>
          <w:tcPr>
            <w:tcW w:w="2693" w:type="dxa"/>
          </w:tcPr>
          <w:p w:rsidR="00136C16" w:rsidRDefault="00136C16" w:rsidP="003A69FD">
            <w:r w:rsidRPr="005035C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Pr="007A4BFE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 w:rsidRPr="007A4BFE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32.</w:t>
            </w:r>
          </w:p>
        </w:tc>
        <w:tc>
          <w:tcPr>
            <w:tcW w:w="2269" w:type="dxa"/>
          </w:tcPr>
          <w:p w:rsidR="00136C16" w:rsidRPr="007A4BFE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A4B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HP CF289A</w:t>
            </w:r>
          </w:p>
        </w:tc>
        <w:tc>
          <w:tcPr>
            <w:tcW w:w="2693" w:type="dxa"/>
          </w:tcPr>
          <w:p w:rsidR="00136C16" w:rsidRDefault="00136C16" w:rsidP="003A69FD">
            <w:r w:rsidRPr="005035C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Pr="007A4BFE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 w:rsidRPr="007A4BFE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35,00 €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33.</w:t>
            </w:r>
          </w:p>
        </w:tc>
        <w:tc>
          <w:tcPr>
            <w:tcW w:w="2269" w:type="dxa"/>
          </w:tcPr>
          <w:p w:rsidR="00136C16" w:rsidRPr="007A4BFE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A4B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HP CF289X</w:t>
            </w:r>
          </w:p>
        </w:tc>
        <w:tc>
          <w:tcPr>
            <w:tcW w:w="2693" w:type="dxa"/>
          </w:tcPr>
          <w:p w:rsidR="00136C16" w:rsidRDefault="00136C16" w:rsidP="003A69FD">
            <w:r w:rsidRPr="005035C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Pr="007A4BFE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 w:rsidRPr="007A4BFE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44,00 €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34.</w:t>
            </w:r>
          </w:p>
        </w:tc>
        <w:tc>
          <w:tcPr>
            <w:tcW w:w="2269" w:type="dxa"/>
          </w:tcPr>
          <w:p w:rsidR="00136C16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SAMSUNG SF-560RA</w:t>
            </w:r>
          </w:p>
        </w:tc>
        <w:tc>
          <w:tcPr>
            <w:tcW w:w="2693" w:type="dxa"/>
          </w:tcPr>
          <w:p w:rsidR="00136C16" w:rsidRDefault="00136C16" w:rsidP="003A69FD">
            <w:r w:rsidRPr="005035C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35.</w:t>
            </w:r>
          </w:p>
        </w:tc>
        <w:tc>
          <w:tcPr>
            <w:tcW w:w="2269" w:type="dxa"/>
          </w:tcPr>
          <w:p w:rsidR="00136C16" w:rsidRPr="007F671C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F671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HP 728 (T730) M-BK/M/C/Y 40ML</w:t>
            </w:r>
          </w:p>
        </w:tc>
        <w:tc>
          <w:tcPr>
            <w:tcW w:w="2693" w:type="dxa"/>
          </w:tcPr>
          <w:p w:rsidR="00136C16" w:rsidRDefault="00136C16" w:rsidP="003A69FD">
            <w:r w:rsidRPr="005035C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36.</w:t>
            </w:r>
          </w:p>
        </w:tc>
        <w:tc>
          <w:tcPr>
            <w:tcW w:w="2269" w:type="dxa"/>
          </w:tcPr>
          <w:p w:rsidR="00136C16" w:rsidRPr="007F671C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F671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HP 72 (T795) PRINTHEAD BK+Y/G+PH-BK/M+C</w:t>
            </w:r>
          </w:p>
        </w:tc>
        <w:tc>
          <w:tcPr>
            <w:tcW w:w="2693" w:type="dxa"/>
          </w:tcPr>
          <w:p w:rsidR="00136C16" w:rsidRDefault="00136C16" w:rsidP="003A69FD">
            <w:r w:rsidRPr="005035C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7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</w:tcPr>
          <w:p w:rsidR="00136C16" w:rsidRPr="007F671C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F671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HP 72 (T795) Matte Black 130ml</w:t>
            </w:r>
          </w:p>
        </w:tc>
        <w:tc>
          <w:tcPr>
            <w:tcW w:w="2693" w:type="dxa"/>
          </w:tcPr>
          <w:p w:rsidR="00136C16" w:rsidRDefault="00136C16" w:rsidP="003A69FD">
            <w:r w:rsidRPr="005035C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8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</w:tcPr>
          <w:p w:rsidR="00136C16" w:rsidRPr="007F671C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F671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HP 72 (T795) G/C/Y/M/PH-BL 69ml</w:t>
            </w:r>
          </w:p>
        </w:tc>
        <w:tc>
          <w:tcPr>
            <w:tcW w:w="2693" w:type="dxa"/>
          </w:tcPr>
          <w:p w:rsidR="00136C16" w:rsidRDefault="00136C16" w:rsidP="003A69FD">
            <w:r w:rsidRPr="005035C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9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</w:tcPr>
          <w:p w:rsidR="00136C16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SAMSUNG MLT-D116S</w:t>
            </w:r>
          </w:p>
        </w:tc>
        <w:tc>
          <w:tcPr>
            <w:tcW w:w="2693" w:type="dxa"/>
          </w:tcPr>
          <w:p w:rsidR="00136C16" w:rsidRDefault="00136C16" w:rsidP="003A69FD">
            <w:r w:rsidRPr="005035C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40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</w:tcPr>
          <w:p w:rsidR="00136C16" w:rsidRPr="007F671C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F671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SAMSUNG MLT-R116 Imaging Unit</w:t>
            </w:r>
          </w:p>
        </w:tc>
        <w:tc>
          <w:tcPr>
            <w:tcW w:w="2693" w:type="dxa"/>
          </w:tcPr>
          <w:p w:rsidR="00136C16" w:rsidRDefault="00136C16" w:rsidP="003A69FD">
            <w:r w:rsidRPr="005035C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40,00 €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RPr="002D5AB5" w:rsidTr="003A69FD">
        <w:trPr>
          <w:trHeight w:val="20"/>
          <w:jc w:val="center"/>
        </w:trPr>
        <w:tc>
          <w:tcPr>
            <w:tcW w:w="567" w:type="dxa"/>
            <w:vAlign w:val="center"/>
          </w:tcPr>
          <w:p w:rsidR="00136C16" w:rsidRPr="00256C25" w:rsidRDefault="00136C16" w:rsidP="003A69FD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1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</w:tcPr>
          <w:p w:rsidR="00136C16" w:rsidRDefault="00136C16" w:rsidP="003A69F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SAMSUNG SCX4521</w:t>
            </w:r>
          </w:p>
        </w:tc>
        <w:tc>
          <w:tcPr>
            <w:tcW w:w="2693" w:type="dxa"/>
          </w:tcPr>
          <w:p w:rsidR="00136C16" w:rsidRDefault="00136C16" w:rsidP="003A69FD">
            <w:r w:rsidRPr="005035C6">
              <w:rPr>
                <w:color w:val="000000"/>
                <w:sz w:val="18"/>
                <w:szCs w:val="18"/>
              </w:rPr>
              <w:t>ΑΥΘΕΝΤΙΚΟ  Ή ΙΣΟΔΥΝΑΜΟ</w:t>
            </w:r>
          </w:p>
        </w:tc>
        <w:tc>
          <w:tcPr>
            <w:tcW w:w="708" w:type="dxa"/>
          </w:tcPr>
          <w:p w:rsidR="00136C16" w:rsidRDefault="00136C16" w:rsidP="003A69FD">
            <w:r w:rsidRPr="00AE65AB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C16" w:rsidRDefault="00136C16" w:rsidP="003A69F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13,50 €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Tr="003A69FD">
        <w:trPr>
          <w:trHeight w:val="400"/>
          <w:jc w:val="center"/>
        </w:trPr>
        <w:tc>
          <w:tcPr>
            <w:tcW w:w="9711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256C25">
              <w:rPr>
                <w:rFonts w:ascii="Verdana" w:hAnsi="Verdana" w:cs="Arial"/>
                <w:b/>
                <w:sz w:val="20"/>
                <w:szCs w:val="20"/>
              </w:rPr>
              <w:t>ΣΥΝΟΛΟ</w:t>
            </w:r>
            <w:r w:rsidRPr="00256C25">
              <w:rPr>
                <w:rFonts w:ascii="Verdana" w:hAnsi="Verdana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Tr="003A69FD">
        <w:trPr>
          <w:trHeight w:val="438"/>
          <w:jc w:val="center"/>
        </w:trPr>
        <w:tc>
          <w:tcPr>
            <w:tcW w:w="971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56C25">
              <w:rPr>
                <w:rFonts w:ascii="Verdana" w:hAnsi="Verdana" w:cs="Arial"/>
                <w:b/>
                <w:sz w:val="20"/>
                <w:szCs w:val="20"/>
              </w:rPr>
              <w:t>ΑΞΙΑ ΦΠΑ 24%</w:t>
            </w:r>
            <w:r w:rsidRPr="00256C25">
              <w:rPr>
                <w:rFonts w:ascii="Verdana" w:hAnsi="Verdana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36C16" w:rsidTr="003A69FD">
        <w:trPr>
          <w:trHeight w:val="520"/>
          <w:jc w:val="center"/>
        </w:trPr>
        <w:tc>
          <w:tcPr>
            <w:tcW w:w="9711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C19FD">
              <w:rPr>
                <w:rFonts w:ascii="Verdana" w:hAnsi="Verdana" w:cs="Arial"/>
                <w:b/>
                <w:sz w:val="20"/>
                <w:szCs w:val="20"/>
              </w:rPr>
              <w:t>ΓΕΝΙΚΟ ΣΥΝΟΛΟ</w:t>
            </w:r>
            <w:r w:rsidRPr="004C19FD">
              <w:rPr>
                <w:rFonts w:ascii="Verdana" w:hAnsi="Verdana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6C16" w:rsidRPr="00256C25" w:rsidRDefault="00136C16" w:rsidP="003A69FD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753765" w:rsidRDefault="00753765">
      <w:bookmarkStart w:id="0" w:name="_GoBack"/>
      <w:bookmarkEnd w:id="0"/>
    </w:p>
    <w:sectPr w:rsidR="0075376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16"/>
    <w:rsid w:val="00136C16"/>
    <w:rsid w:val="0075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46CD4-81A0-47BE-BADA-0049E4D1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nhideWhenUsed/>
    <w:qFormat/>
    <w:rsid w:val="00136C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136C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432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1</cp:revision>
  <dcterms:created xsi:type="dcterms:W3CDTF">2021-05-26T07:52:00Z</dcterms:created>
  <dcterms:modified xsi:type="dcterms:W3CDTF">2021-05-26T07:55:00Z</dcterms:modified>
</cp:coreProperties>
</file>