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323E3" w:rsidRDefault="00C323E3" w:rsidP="00C323E3">
      <w:pPr>
        <w:pStyle w:val="Standard"/>
        <w:spacing w:line="360" w:lineRule="auto"/>
        <w:jc w:val="center"/>
        <w:rPr>
          <w:rFonts w:ascii="Cambria" w:hAnsi="Cambria" w:cs="Cambria"/>
          <w:b/>
          <w:sz w:val="22"/>
          <w:szCs w:val="22"/>
        </w:rPr>
      </w:pPr>
    </w:p>
    <w:tbl>
      <w:tblPr>
        <w:tblW w:w="10348" w:type="dxa"/>
        <w:jc w:val="center"/>
        <w:tblLayout w:type="fixed"/>
        <w:tblCellMar>
          <w:left w:w="120" w:type="dxa"/>
          <w:right w:w="120" w:type="dxa"/>
        </w:tblCellMar>
        <w:tblLook w:val="0000"/>
      </w:tblPr>
      <w:tblGrid>
        <w:gridCol w:w="10348"/>
      </w:tblGrid>
      <w:tr w:rsidR="00C323E3" w:rsidRPr="00686753" w:rsidTr="0039096B">
        <w:trPr>
          <w:trHeight w:val="3829"/>
          <w:jc w:val="center"/>
        </w:trPr>
        <w:tc>
          <w:tcPr>
            <w:tcW w:w="10348" w:type="dxa"/>
            <w:tcBorders>
              <w:top w:val="double" w:sz="6" w:space="0" w:color="auto"/>
              <w:left w:val="double" w:sz="6" w:space="0" w:color="auto"/>
              <w:bottom w:val="double" w:sz="6" w:space="0" w:color="auto"/>
              <w:right w:val="double" w:sz="6" w:space="0" w:color="auto"/>
            </w:tcBorders>
          </w:tcPr>
          <w:p w:rsidR="003A7625" w:rsidRDefault="00050988" w:rsidP="005E2B47">
            <w:pPr>
              <w:rPr>
                <w:rFonts w:ascii="Arial" w:hAnsi="Arial" w:cs="Arial"/>
                <w:b/>
                <w:lang w:val="el-GR"/>
              </w:rPr>
            </w:pPr>
            <w:r>
              <w:rPr>
                <w:rFonts w:ascii="Arial" w:hAnsi="Arial" w:cs="Arial"/>
                <w:b/>
                <w:noProof/>
                <w:lang w:val="el-GR" w:eastAsia="el-G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3pt;margin-top:6.55pt;width:46.9pt;height:46.9pt;z-index:251658240" fillcolor="window">
                  <v:imagedata r:id="rId8" o:title=""/>
                  <w10:wrap type="square"/>
                </v:shape>
                <o:OLEObject Type="Embed" ProgID="Word.Picture.8" ShapeID="_x0000_s1026" DrawAspect="Content" ObjectID="_1652693385" r:id="rId9"/>
              </w:pict>
            </w:r>
          </w:p>
          <w:p w:rsidR="003A7625" w:rsidRDefault="003A7625" w:rsidP="005E2B47">
            <w:pPr>
              <w:rPr>
                <w:rFonts w:ascii="Arial" w:hAnsi="Arial" w:cs="Arial"/>
                <w:b/>
                <w:lang w:val="el-GR"/>
              </w:rPr>
            </w:pPr>
          </w:p>
          <w:p w:rsidR="003A7625" w:rsidRDefault="003A7625" w:rsidP="005E2B47">
            <w:pPr>
              <w:rPr>
                <w:rFonts w:ascii="Arial" w:hAnsi="Arial" w:cs="Arial"/>
                <w:b/>
                <w:lang w:val="el-GR"/>
              </w:rPr>
            </w:pPr>
          </w:p>
          <w:p w:rsidR="003A7625" w:rsidRDefault="003A7625" w:rsidP="005E2B47">
            <w:pPr>
              <w:rPr>
                <w:rFonts w:ascii="Arial" w:hAnsi="Arial" w:cs="Arial"/>
                <w:b/>
                <w:lang w:val="el-GR"/>
              </w:rPr>
            </w:pPr>
          </w:p>
          <w:p w:rsidR="005E2B47" w:rsidRPr="00DB2A18" w:rsidRDefault="005E2B47" w:rsidP="005E2B47">
            <w:pPr>
              <w:rPr>
                <w:rFonts w:ascii="Arial" w:hAnsi="Arial" w:cs="Arial"/>
                <w:b/>
                <w:lang w:val="el-GR"/>
              </w:rPr>
            </w:pPr>
            <w:r w:rsidRPr="00DB2A18">
              <w:rPr>
                <w:rFonts w:ascii="Arial" w:hAnsi="Arial" w:cs="Arial"/>
                <w:b/>
                <w:lang w:val="el-GR"/>
              </w:rPr>
              <w:t>ΕΛΛΗΝΙΚΗ ΔΗΜΟΚΡΑΤΙΑ</w:t>
            </w:r>
          </w:p>
          <w:p w:rsidR="005E2B47" w:rsidRDefault="005E2B47" w:rsidP="005E2B47">
            <w:pPr>
              <w:rPr>
                <w:rFonts w:ascii="Arial" w:hAnsi="Arial" w:cs="Arial"/>
                <w:b/>
                <w:lang w:val="el-GR"/>
              </w:rPr>
            </w:pPr>
            <w:r w:rsidRPr="00DB2A18">
              <w:rPr>
                <w:rFonts w:ascii="Arial" w:hAnsi="Arial" w:cs="Arial"/>
                <w:b/>
                <w:lang w:val="el-GR"/>
              </w:rPr>
              <w:t>ΠΕΡΙΦΕΡΕΙΑ ΗΠΕΙΡΟΥ</w:t>
            </w:r>
          </w:p>
          <w:p w:rsidR="00236A88" w:rsidRDefault="00236A88" w:rsidP="005E2B47">
            <w:pPr>
              <w:rPr>
                <w:rFonts w:ascii="Arial" w:hAnsi="Arial" w:cs="Arial"/>
                <w:b/>
                <w:lang w:val="el-GR"/>
              </w:rPr>
            </w:pPr>
            <w:r>
              <w:rPr>
                <w:rFonts w:ascii="Arial" w:hAnsi="Arial" w:cs="Arial"/>
                <w:b/>
                <w:lang w:val="el-GR"/>
              </w:rPr>
              <w:t xml:space="preserve">ΓΕΝΙΚΗ ΔΙΕΥΘΥΝΣΗ ΑΝΑΠΤΥΞΙΑΚΟΥ </w:t>
            </w:r>
            <w:r w:rsidR="003A7625">
              <w:rPr>
                <w:rFonts w:ascii="Arial" w:hAnsi="Arial" w:cs="Arial"/>
                <w:b/>
                <w:lang w:val="el-GR"/>
              </w:rPr>
              <w:t>ΠΡΟΓΡΑΜΜΑΤΙΣΜΟΥ</w:t>
            </w:r>
          </w:p>
          <w:p w:rsidR="003A7625" w:rsidRPr="00DB2A18" w:rsidRDefault="003A7625" w:rsidP="005E2B47">
            <w:pPr>
              <w:rPr>
                <w:rFonts w:ascii="Arial" w:hAnsi="Arial" w:cs="Arial"/>
                <w:b/>
                <w:lang w:val="el-GR"/>
              </w:rPr>
            </w:pPr>
            <w:r>
              <w:rPr>
                <w:rFonts w:ascii="Arial" w:hAnsi="Arial" w:cs="Arial"/>
                <w:b/>
                <w:lang w:val="el-GR"/>
              </w:rPr>
              <w:t>&amp;ΠΕΡΙΒΑΛΛΟΝΤΩΝ ΥΠΟΔΟΜΩΝ</w:t>
            </w:r>
          </w:p>
          <w:p w:rsidR="005E2B47" w:rsidRPr="00DB2A18" w:rsidRDefault="003A7625" w:rsidP="005E2B47">
            <w:pPr>
              <w:rPr>
                <w:rFonts w:ascii="Arial" w:hAnsi="Arial" w:cs="Arial"/>
                <w:b/>
                <w:lang w:val="el-GR"/>
              </w:rPr>
            </w:pPr>
            <w:r>
              <w:rPr>
                <w:rFonts w:ascii="Arial" w:hAnsi="Arial" w:cs="Arial"/>
                <w:b/>
                <w:lang w:val="el-GR"/>
              </w:rPr>
              <w:t>ΔΙΕΥΘΥΝΣΗ ΤΕΧΝΙΚΩΝ ΕΡ</w:t>
            </w:r>
            <w:r w:rsidR="009F52F2">
              <w:rPr>
                <w:rFonts w:ascii="Arial" w:hAnsi="Arial" w:cs="Arial"/>
                <w:b/>
                <w:lang w:val="el-GR"/>
              </w:rPr>
              <w:t>Γ</w:t>
            </w:r>
            <w:r>
              <w:rPr>
                <w:rFonts w:ascii="Arial" w:hAnsi="Arial" w:cs="Arial"/>
                <w:b/>
                <w:lang w:val="el-GR"/>
              </w:rPr>
              <w:t>ΩΝ</w:t>
            </w:r>
          </w:p>
          <w:p w:rsidR="00C323E3" w:rsidRDefault="00C323E3" w:rsidP="0039096B">
            <w:pPr>
              <w:rPr>
                <w:rFonts w:ascii="Arial" w:hAnsi="Arial"/>
                <w:lang w:val="el-GR"/>
              </w:rPr>
            </w:pPr>
          </w:p>
          <w:p w:rsidR="00F97B80" w:rsidRPr="005E2B47" w:rsidRDefault="00F97B80" w:rsidP="0039096B">
            <w:pPr>
              <w:rPr>
                <w:rFonts w:ascii="Arial" w:hAnsi="Arial"/>
                <w:lang w:val="el-GR"/>
              </w:rPr>
            </w:pPr>
          </w:p>
          <w:p w:rsidR="00C323E3" w:rsidRPr="005E2B47" w:rsidRDefault="00C323E3" w:rsidP="0039096B">
            <w:pPr>
              <w:rPr>
                <w:rFonts w:ascii="Arial" w:hAnsi="Arial"/>
                <w:lang w:val="el-GR"/>
              </w:rPr>
            </w:pPr>
          </w:p>
          <w:p w:rsidR="005E2B47" w:rsidRPr="005E2B47" w:rsidRDefault="005E2B47" w:rsidP="0039096B">
            <w:pPr>
              <w:rPr>
                <w:rFonts w:ascii="Arial" w:hAnsi="Arial"/>
                <w:lang w:val="el-GR"/>
              </w:rPr>
            </w:pPr>
          </w:p>
          <w:p w:rsidR="009A5592" w:rsidRPr="00634B24" w:rsidRDefault="009A5592" w:rsidP="009A5592">
            <w:pPr>
              <w:jc w:val="center"/>
              <w:rPr>
                <w:rFonts w:ascii="Arial" w:hAnsi="Arial" w:cs="Arial"/>
                <w:b/>
                <w:bCs/>
                <w:sz w:val="32"/>
                <w:lang w:val="el-GR"/>
              </w:rPr>
            </w:pPr>
            <w:r w:rsidRPr="00634B24">
              <w:rPr>
                <w:rFonts w:ascii="Arial" w:hAnsi="Arial" w:cs="Arial"/>
                <w:b/>
                <w:bCs/>
                <w:sz w:val="32"/>
                <w:lang w:val="el-GR"/>
              </w:rPr>
              <w:t xml:space="preserve">ΤΙΤΛΟΣ ΠΡΑΞΗΣ: </w:t>
            </w:r>
          </w:p>
          <w:p w:rsidR="009A5592" w:rsidRDefault="009A5592" w:rsidP="009A5592">
            <w:pPr>
              <w:jc w:val="center"/>
              <w:rPr>
                <w:rFonts w:ascii="Arial" w:hAnsi="Arial" w:cs="Arial"/>
                <w:b/>
                <w:bCs/>
                <w:sz w:val="32"/>
                <w:lang w:val="el-GR"/>
              </w:rPr>
            </w:pPr>
            <w:r w:rsidRPr="009A5592">
              <w:rPr>
                <w:rFonts w:ascii="Arial" w:hAnsi="Arial" w:cs="Arial"/>
                <w:b/>
                <w:bCs/>
                <w:sz w:val="32"/>
                <w:lang w:val="el-GR"/>
              </w:rPr>
              <w:t xml:space="preserve">«ΔΙΚΤΥΟ ΑΠΟΧΕΤΕΥΣΗΣ ΑΚΑΘΑΡΤΩΝ ΚΑΙ ΕΓΚΑΤΑΣΤΑΣΗ ΕΠΕΞΕΡΓΑΣΙΑΣ ΛΥΜΑΤΩΝ Τ.Δ. ΠΑΡΑΚΑΛΑΜΟΥ </w:t>
            </w:r>
          </w:p>
          <w:p w:rsidR="00C323E3" w:rsidRPr="009A5592" w:rsidRDefault="009A5592" w:rsidP="009A5592">
            <w:pPr>
              <w:jc w:val="center"/>
              <w:rPr>
                <w:lang w:val="el-GR"/>
              </w:rPr>
            </w:pPr>
            <w:r w:rsidRPr="009A5592">
              <w:rPr>
                <w:rFonts w:ascii="Arial" w:hAnsi="Arial" w:cs="Arial"/>
                <w:b/>
                <w:bCs/>
                <w:sz w:val="32"/>
                <w:lang w:val="el-GR"/>
              </w:rPr>
              <w:t>ΤΟΥ ΔΗΜΟΥ ΑΝΩ ΚΑΛΑΜΑ Ν.ΙΩΑΝΝΙΝΩΝ»</w:t>
            </w:r>
          </w:p>
          <w:p w:rsidR="005E2B47" w:rsidRDefault="005E2B47" w:rsidP="0039096B">
            <w:pPr>
              <w:jc w:val="center"/>
              <w:rPr>
                <w:lang w:val="el-GR"/>
              </w:rPr>
            </w:pPr>
          </w:p>
          <w:p w:rsidR="005E2B47" w:rsidRPr="007A46D8" w:rsidRDefault="005E2B47" w:rsidP="0039096B">
            <w:pPr>
              <w:jc w:val="center"/>
              <w:rPr>
                <w:lang w:val="el-GR"/>
              </w:rPr>
            </w:pPr>
          </w:p>
        </w:tc>
      </w:tr>
      <w:tr w:rsidR="00C323E3" w:rsidRPr="00686753" w:rsidTr="0039096B">
        <w:trPr>
          <w:trHeight w:val="1786"/>
          <w:jc w:val="center"/>
        </w:trPr>
        <w:tc>
          <w:tcPr>
            <w:tcW w:w="10348" w:type="dxa"/>
            <w:tcBorders>
              <w:top w:val="double" w:sz="6" w:space="0" w:color="auto"/>
              <w:left w:val="double" w:sz="6" w:space="0" w:color="auto"/>
              <w:bottom w:val="double" w:sz="6" w:space="0" w:color="auto"/>
              <w:right w:val="double" w:sz="6" w:space="0" w:color="auto"/>
            </w:tcBorders>
            <w:vAlign w:val="center"/>
          </w:tcPr>
          <w:p w:rsidR="009A5592" w:rsidRDefault="009A5592" w:rsidP="009A5592">
            <w:pPr>
              <w:jc w:val="center"/>
              <w:rPr>
                <w:rFonts w:ascii="Arial" w:hAnsi="Arial" w:cs="Arial"/>
                <w:b/>
                <w:bCs/>
                <w:sz w:val="32"/>
                <w:lang w:val="el-GR"/>
              </w:rPr>
            </w:pPr>
          </w:p>
          <w:p w:rsidR="00F97B80" w:rsidRDefault="00F97B80" w:rsidP="009A5592">
            <w:pPr>
              <w:jc w:val="center"/>
              <w:rPr>
                <w:rFonts w:ascii="Arial" w:hAnsi="Arial" w:cs="Arial"/>
                <w:b/>
                <w:bCs/>
                <w:sz w:val="32"/>
                <w:lang w:val="el-GR"/>
              </w:rPr>
            </w:pPr>
          </w:p>
          <w:p w:rsidR="009A5592" w:rsidRPr="00634B24" w:rsidRDefault="009A5592" w:rsidP="009A5592">
            <w:pPr>
              <w:jc w:val="center"/>
              <w:rPr>
                <w:rFonts w:ascii="Arial" w:hAnsi="Arial" w:cs="Arial"/>
                <w:b/>
                <w:bCs/>
                <w:sz w:val="32"/>
                <w:lang w:val="el-GR"/>
              </w:rPr>
            </w:pPr>
            <w:r w:rsidRPr="00634B24">
              <w:rPr>
                <w:rFonts w:ascii="Arial" w:hAnsi="Arial" w:cs="Arial"/>
                <w:b/>
                <w:bCs/>
                <w:sz w:val="32"/>
                <w:lang w:val="el-GR"/>
              </w:rPr>
              <w:t xml:space="preserve">ΥΠΟΕΡΓΟ: </w:t>
            </w:r>
          </w:p>
          <w:p w:rsidR="00C323E3" w:rsidRPr="009A5592" w:rsidRDefault="009A5592" w:rsidP="009A5592">
            <w:pPr>
              <w:ind w:left="318" w:right="-108"/>
              <w:jc w:val="center"/>
              <w:rPr>
                <w:rFonts w:ascii="Arial" w:hAnsi="Arial" w:cs="Arial"/>
                <w:b/>
                <w:bCs/>
                <w:sz w:val="32"/>
                <w:lang w:val="el-GR"/>
              </w:rPr>
            </w:pPr>
            <w:r w:rsidRPr="009A5592">
              <w:rPr>
                <w:rFonts w:ascii="Arial" w:hAnsi="Arial" w:cs="Arial"/>
                <w:b/>
                <w:bCs/>
                <w:sz w:val="32"/>
                <w:lang w:val="el-GR"/>
              </w:rPr>
              <w:t>«ΕΓΚΑΤΑΣΤΑΣΗ ΕΠΕΞΕΡΓΑΣΙΑΣ ΛΥΜΑΤΩΝ Τ.Δ. ΠΑΡΑΚΑΛΑΜΟΥ ΤΟΥ ΔΗΜΟΥ ΑΝΩ ΚΑΛΑΜΑ (ΝΥΝ ΠΩΓΩΝΙΟΥ)»</w:t>
            </w:r>
          </w:p>
          <w:p w:rsidR="00C323E3" w:rsidRPr="007A46D8" w:rsidRDefault="00C323E3" w:rsidP="0039096B">
            <w:pPr>
              <w:ind w:left="318" w:right="-108"/>
              <w:jc w:val="center"/>
              <w:rPr>
                <w:rFonts w:ascii="Arial" w:hAnsi="Arial" w:cs="Arial"/>
                <w:b/>
                <w:bCs/>
                <w:sz w:val="32"/>
                <w:lang w:val="el-GR"/>
              </w:rPr>
            </w:pPr>
          </w:p>
          <w:p w:rsidR="00C323E3" w:rsidRPr="007A46D8" w:rsidRDefault="00C323E3" w:rsidP="005E2B47">
            <w:pPr>
              <w:overflowPunct w:val="0"/>
              <w:autoSpaceDE w:val="0"/>
              <w:autoSpaceDN w:val="0"/>
              <w:adjustRightInd w:val="0"/>
              <w:jc w:val="center"/>
              <w:rPr>
                <w:lang w:val="el-GR"/>
              </w:rPr>
            </w:pPr>
          </w:p>
        </w:tc>
      </w:tr>
      <w:tr w:rsidR="00C323E3" w:rsidRPr="001166A3" w:rsidTr="0039096B">
        <w:trPr>
          <w:trHeight w:val="1686"/>
          <w:jc w:val="center"/>
        </w:trPr>
        <w:tc>
          <w:tcPr>
            <w:tcW w:w="10348" w:type="dxa"/>
            <w:tcBorders>
              <w:top w:val="double" w:sz="6" w:space="0" w:color="auto"/>
              <w:left w:val="double" w:sz="6" w:space="0" w:color="auto"/>
              <w:bottom w:val="double" w:sz="6" w:space="0" w:color="auto"/>
              <w:right w:val="double" w:sz="6" w:space="0" w:color="auto"/>
            </w:tcBorders>
          </w:tcPr>
          <w:p w:rsidR="00C323E3" w:rsidRPr="007A46D8" w:rsidRDefault="00C323E3" w:rsidP="0039096B">
            <w:pPr>
              <w:jc w:val="center"/>
              <w:rPr>
                <w:rFonts w:ascii="Arial" w:hAnsi="Arial"/>
                <w:b/>
                <w:sz w:val="28"/>
                <w:lang w:val="el-GR"/>
              </w:rPr>
            </w:pPr>
          </w:p>
          <w:p w:rsidR="00C323E3" w:rsidRPr="007A46D8" w:rsidRDefault="00C323E3" w:rsidP="0039096B">
            <w:pPr>
              <w:jc w:val="center"/>
              <w:rPr>
                <w:rFonts w:ascii="Arial" w:hAnsi="Arial"/>
                <w:b/>
                <w:sz w:val="28"/>
                <w:lang w:val="el-GR"/>
              </w:rPr>
            </w:pPr>
          </w:p>
          <w:p w:rsidR="00C323E3" w:rsidRPr="009A5592" w:rsidRDefault="00C323E3" w:rsidP="003A7625">
            <w:pPr>
              <w:rPr>
                <w:rFonts w:ascii="Arial" w:hAnsi="Arial"/>
                <w:b/>
                <w:sz w:val="28"/>
                <w:lang w:val="el-GR"/>
              </w:rPr>
            </w:pPr>
          </w:p>
          <w:p w:rsidR="00C323E3" w:rsidRPr="009A5592" w:rsidRDefault="00C323E3" w:rsidP="0039096B">
            <w:pPr>
              <w:jc w:val="center"/>
              <w:rPr>
                <w:rFonts w:ascii="Arial" w:hAnsi="Arial"/>
                <w:b/>
                <w:sz w:val="28"/>
                <w:lang w:val="el-GR"/>
              </w:rPr>
            </w:pPr>
          </w:p>
          <w:p w:rsidR="009A5592" w:rsidRDefault="00F97B80" w:rsidP="009A5592">
            <w:pPr>
              <w:jc w:val="center"/>
              <w:rPr>
                <w:rFonts w:ascii="Arial" w:hAnsi="Arial"/>
                <w:b/>
                <w:sz w:val="28"/>
              </w:rPr>
            </w:pPr>
            <w:r>
              <w:rPr>
                <w:rFonts w:ascii="Arial" w:hAnsi="Arial"/>
                <w:b/>
                <w:sz w:val="28"/>
              </w:rPr>
              <w:t xml:space="preserve">ΠΑΡΑΡΤΗΜΑ </w:t>
            </w:r>
            <w:r w:rsidR="009A5592" w:rsidRPr="003A5134">
              <w:rPr>
                <w:rFonts w:ascii="Arial" w:hAnsi="Arial"/>
                <w:b/>
                <w:sz w:val="28"/>
              </w:rPr>
              <w:t>ΔΙΑΚΗΡΥΞΗ</w:t>
            </w:r>
            <w:r w:rsidR="00B333F8">
              <w:rPr>
                <w:rFonts w:ascii="Arial" w:hAnsi="Arial"/>
                <w:b/>
                <w:sz w:val="28"/>
              </w:rPr>
              <w:t>Σ-</w:t>
            </w:r>
            <w:r>
              <w:rPr>
                <w:rFonts w:ascii="Arial" w:hAnsi="Arial"/>
                <w:b/>
                <w:sz w:val="28"/>
              </w:rPr>
              <w:t xml:space="preserve"> ΠΙΝΑΚΑΣ ΣΥΜΜΟΡΦΩΣΗΣ </w:t>
            </w:r>
          </w:p>
          <w:p w:rsidR="00C323E3" w:rsidRDefault="00C323E3" w:rsidP="0039096B">
            <w:pPr>
              <w:jc w:val="center"/>
              <w:rPr>
                <w:rFonts w:ascii="Arial" w:hAnsi="Arial"/>
                <w:b/>
                <w:sz w:val="28"/>
              </w:rPr>
            </w:pPr>
          </w:p>
          <w:p w:rsidR="00C323E3" w:rsidRPr="007A46D8" w:rsidRDefault="00C323E3" w:rsidP="0039096B">
            <w:pPr>
              <w:jc w:val="center"/>
              <w:rPr>
                <w:rFonts w:ascii="Arial" w:hAnsi="Arial"/>
                <w:b/>
                <w:sz w:val="28"/>
                <w:lang w:val="el-GR"/>
              </w:rPr>
            </w:pPr>
          </w:p>
        </w:tc>
      </w:tr>
      <w:tr w:rsidR="00C323E3" w:rsidTr="004B5C37">
        <w:trPr>
          <w:trHeight w:val="2133"/>
          <w:jc w:val="center"/>
        </w:trPr>
        <w:tc>
          <w:tcPr>
            <w:tcW w:w="10348" w:type="dxa"/>
            <w:tcBorders>
              <w:top w:val="double" w:sz="6" w:space="0" w:color="auto"/>
              <w:left w:val="double" w:sz="6" w:space="0" w:color="auto"/>
              <w:bottom w:val="double" w:sz="6" w:space="0" w:color="auto"/>
              <w:right w:val="double" w:sz="6" w:space="0" w:color="auto"/>
            </w:tcBorders>
          </w:tcPr>
          <w:p w:rsidR="00C323E3" w:rsidRPr="00C323E3" w:rsidRDefault="00C323E3" w:rsidP="0039096B">
            <w:pPr>
              <w:rPr>
                <w:rFonts w:ascii="Arial" w:hAnsi="Arial"/>
                <w:b/>
                <w:lang w:val="el-GR"/>
              </w:rPr>
            </w:pPr>
          </w:p>
          <w:p w:rsidR="00F97B80" w:rsidRDefault="00F97B80" w:rsidP="0039096B">
            <w:pPr>
              <w:jc w:val="center"/>
              <w:rPr>
                <w:rFonts w:ascii="Arial" w:hAnsi="Arial"/>
                <w:lang w:val="el-GR"/>
              </w:rPr>
            </w:pPr>
          </w:p>
          <w:p w:rsidR="004B5C37" w:rsidRDefault="004B5C37" w:rsidP="0039096B">
            <w:pPr>
              <w:jc w:val="center"/>
              <w:rPr>
                <w:rFonts w:ascii="Arial" w:hAnsi="Arial"/>
                <w:lang w:val="el-GR"/>
              </w:rPr>
            </w:pPr>
          </w:p>
          <w:p w:rsidR="00C323E3" w:rsidRDefault="005E2B47" w:rsidP="0039096B">
            <w:pPr>
              <w:jc w:val="center"/>
              <w:rPr>
                <w:rFonts w:ascii="Arial" w:hAnsi="Arial"/>
              </w:rPr>
            </w:pPr>
            <w:r>
              <w:rPr>
                <w:rFonts w:ascii="Arial" w:hAnsi="Arial"/>
                <w:lang w:val="el-GR"/>
              </w:rPr>
              <w:t>ΙΩΑΝΝΙΝΑ</w:t>
            </w:r>
            <w:r w:rsidR="00C323E3">
              <w:rPr>
                <w:rFonts w:ascii="Arial" w:hAnsi="Arial"/>
              </w:rPr>
              <w:t xml:space="preserve"> 20</w:t>
            </w:r>
            <w:r w:rsidR="009E1459">
              <w:rPr>
                <w:rFonts w:ascii="Arial" w:hAnsi="Arial"/>
              </w:rPr>
              <w:t>20</w:t>
            </w:r>
          </w:p>
          <w:p w:rsidR="00F97B80" w:rsidRDefault="00F97B80" w:rsidP="0039096B">
            <w:pPr>
              <w:jc w:val="center"/>
              <w:rPr>
                <w:rFonts w:ascii="Arial" w:hAnsi="Arial"/>
              </w:rPr>
            </w:pPr>
          </w:p>
          <w:p w:rsidR="00C323E3" w:rsidRPr="003A7625" w:rsidRDefault="00C323E3" w:rsidP="003A7625">
            <w:pPr>
              <w:rPr>
                <w:lang w:val="el-GR"/>
              </w:rPr>
            </w:pPr>
          </w:p>
        </w:tc>
      </w:tr>
    </w:tbl>
    <w:p w:rsidR="00C323E3" w:rsidRDefault="00C323E3" w:rsidP="00C323E3">
      <w:pPr>
        <w:pStyle w:val="Standard"/>
        <w:spacing w:line="360" w:lineRule="auto"/>
        <w:jc w:val="center"/>
        <w:rPr>
          <w:rFonts w:ascii="Cambria" w:hAnsi="Cambria" w:cs="Cambria"/>
          <w:b/>
          <w:sz w:val="22"/>
          <w:szCs w:val="22"/>
        </w:rPr>
        <w:sectPr w:rsidR="00C323E3">
          <w:footerReference w:type="default" r:id="rId10"/>
          <w:endnotePr>
            <w:numFmt w:val="decimal"/>
          </w:endnotePr>
          <w:pgSz w:w="11906" w:h="16838"/>
          <w:pgMar w:top="1134" w:right="1134" w:bottom="1693" w:left="1134" w:header="720" w:footer="1134" w:gutter="0"/>
          <w:cols w:space="720"/>
          <w:docGrid w:linePitch="360"/>
        </w:sectPr>
      </w:pPr>
    </w:p>
    <w:p w:rsidR="002D5B51" w:rsidRDefault="002D5B51" w:rsidP="00F97B80">
      <w:pPr>
        <w:pStyle w:val="Standard"/>
        <w:spacing w:line="360" w:lineRule="auto"/>
        <w:jc w:val="center"/>
        <w:rPr>
          <w:rFonts w:ascii="Arial" w:hAnsi="Arial" w:cs="Arial"/>
          <w:b/>
          <w:bCs/>
          <w:color w:val="000000"/>
          <w:sz w:val="22"/>
          <w:szCs w:val="22"/>
          <w:lang w:val="el-GR" w:eastAsia="el-GR"/>
        </w:rPr>
      </w:pPr>
      <w:r w:rsidRPr="004B5C37">
        <w:rPr>
          <w:rFonts w:ascii="Arial" w:hAnsi="Arial" w:cs="Arial"/>
          <w:b/>
          <w:bCs/>
          <w:color w:val="000000"/>
          <w:sz w:val="22"/>
          <w:szCs w:val="22"/>
          <w:lang w:val="el-GR" w:eastAsia="el-GR"/>
        </w:rPr>
        <w:lastRenderedPageBreak/>
        <w:t xml:space="preserve">Έργο:   </w:t>
      </w:r>
      <w:r w:rsidRPr="004B5C37">
        <w:rPr>
          <w:rFonts w:ascii="Arial" w:hAnsi="Arial" w:cs="Arial"/>
          <w:b/>
          <w:bCs/>
          <w:sz w:val="22"/>
          <w:szCs w:val="22"/>
          <w:lang w:val="el-GR"/>
        </w:rPr>
        <w:t>«ΕΓΚΑΤΑΣΤΑΣΗ ΕΠΕΞΕΡΓΑΣΙΑΣ ΛΥΜΑΤΩΝ Τ.Δ. ΠΑΡΑΚΑΛΑΜΟΥ ΤΟΥ ΔΗΜΟΥ ΑΝΩ ΚΑΛΑΜΑ (ΝΥΝ ΠΩΓΩΝΙΟΥ)»</w:t>
      </w:r>
    </w:p>
    <w:p w:rsidR="00C91015" w:rsidRDefault="002D5B51" w:rsidP="00F97B80">
      <w:pPr>
        <w:pStyle w:val="Standard"/>
        <w:spacing w:line="360" w:lineRule="auto"/>
        <w:jc w:val="center"/>
        <w:rPr>
          <w:rFonts w:ascii="Arial" w:hAnsi="Arial" w:cs="Arial"/>
          <w:b/>
          <w:bCs/>
          <w:color w:val="000000"/>
          <w:sz w:val="22"/>
          <w:szCs w:val="22"/>
          <w:lang w:val="el-GR" w:eastAsia="el-GR"/>
        </w:rPr>
      </w:pPr>
      <w:r w:rsidRPr="002D5B51">
        <w:rPr>
          <w:rFonts w:ascii="Arial" w:hAnsi="Arial" w:cs="Arial"/>
          <w:b/>
          <w:bCs/>
          <w:color w:val="000000"/>
          <w:sz w:val="22"/>
          <w:szCs w:val="22"/>
          <w:lang w:val="el-GR" w:eastAsia="el-GR"/>
        </w:rPr>
        <w:t>ΠΑΡΑΡΤΗΜΑ ΔΙΑΚΗΡΥΞΗΣ - ΠΙΝΑΚΑΣ ΣΥΜΜΟΡΦΩΣΗΣ</w:t>
      </w:r>
    </w:p>
    <w:p w:rsidR="002D5B51" w:rsidRDefault="002D5B51" w:rsidP="00F97B80">
      <w:pPr>
        <w:pStyle w:val="Standard"/>
        <w:spacing w:line="360" w:lineRule="auto"/>
        <w:jc w:val="center"/>
        <w:rPr>
          <w:lang w:val="el-GR"/>
        </w:rPr>
      </w:pPr>
    </w:p>
    <w:p w:rsidR="002D5B51" w:rsidRDefault="002D5B51" w:rsidP="00F97B80">
      <w:pPr>
        <w:pStyle w:val="Standard"/>
        <w:spacing w:line="360" w:lineRule="auto"/>
        <w:jc w:val="center"/>
        <w:rPr>
          <w:lang w:val="el-GR"/>
        </w:rPr>
      </w:pPr>
    </w:p>
    <w:p w:rsidR="002D5B51" w:rsidRPr="00E81175" w:rsidRDefault="002D5B51" w:rsidP="002D5B51">
      <w:pPr>
        <w:spacing w:line="360" w:lineRule="auto"/>
        <w:rPr>
          <w:sz w:val="22"/>
          <w:u w:val="single"/>
          <w:lang w:val="el-GR"/>
        </w:rPr>
      </w:pPr>
      <w:r w:rsidRPr="00E81175">
        <w:rPr>
          <w:rStyle w:val="1f"/>
          <w:sz w:val="22"/>
          <w:u w:val="single"/>
          <w:lang w:val="el-GR"/>
        </w:rPr>
        <w:t>Οι Πίνακες Συμμόρφωσης των Προσφερόντων με τον Κανονισμό Μελετών και τις Ειδικές Τεχνικές Προδιαγραφές, που ακολουθούν, πρέπει να συμπληρωθούν από τους Προσφέροντες.</w:t>
      </w:r>
    </w:p>
    <w:p w:rsidR="002D5B51" w:rsidRPr="002D5B51" w:rsidRDefault="002D5B51" w:rsidP="002D5B51">
      <w:pPr>
        <w:spacing w:line="360" w:lineRule="auto"/>
        <w:rPr>
          <w:sz w:val="22"/>
          <w:lang w:val="el-GR"/>
        </w:rPr>
      </w:pPr>
      <w:r w:rsidRPr="002D5B51">
        <w:rPr>
          <w:rStyle w:val="1f"/>
          <w:sz w:val="22"/>
          <w:lang w:val="el-GR"/>
        </w:rPr>
        <w:t>Επεξήγηση των στηλών των πινάκων</w:t>
      </w:r>
    </w:p>
    <w:p w:rsidR="002D5B51" w:rsidRPr="002D5B51" w:rsidRDefault="002D5B51" w:rsidP="002D5B51">
      <w:pPr>
        <w:spacing w:line="360" w:lineRule="auto"/>
        <w:rPr>
          <w:sz w:val="22"/>
          <w:lang w:val="el-GR"/>
        </w:rPr>
      </w:pPr>
      <w:r w:rsidRPr="002D5B51">
        <w:rPr>
          <w:rStyle w:val="1f"/>
          <w:sz w:val="22"/>
          <w:lang w:val="el-GR"/>
        </w:rPr>
        <w:t>α) Στήλη</w:t>
      </w:r>
      <w:r w:rsidR="00E56837">
        <w:rPr>
          <w:rStyle w:val="1f"/>
          <w:sz w:val="22"/>
          <w:lang w:val="el-GR"/>
        </w:rPr>
        <w:t xml:space="preserve"> </w:t>
      </w:r>
      <w:r w:rsidRPr="00E81175">
        <w:rPr>
          <w:rStyle w:val="aff3"/>
          <w:sz w:val="22"/>
          <w:lang w:val="el-GR"/>
        </w:rPr>
        <w:t>α/α</w:t>
      </w:r>
      <w:r w:rsidRPr="002D5B51">
        <w:rPr>
          <w:rStyle w:val="aff3"/>
          <w:b w:val="0"/>
          <w:sz w:val="22"/>
          <w:lang w:val="el-GR"/>
        </w:rPr>
        <w:t>:</w:t>
      </w:r>
    </w:p>
    <w:p w:rsidR="002D5B51" w:rsidRPr="002D5B51" w:rsidRDefault="002D5B51" w:rsidP="002D5B51">
      <w:pPr>
        <w:spacing w:line="360" w:lineRule="auto"/>
        <w:rPr>
          <w:sz w:val="22"/>
          <w:lang w:val="el-GR"/>
        </w:rPr>
      </w:pPr>
      <w:r w:rsidRPr="002D5B51">
        <w:rPr>
          <w:rStyle w:val="1f"/>
          <w:sz w:val="22"/>
          <w:lang w:val="el-GR"/>
        </w:rPr>
        <w:t>Στη στήλη αυτή αναγράφεται ο αύξων αριθμός των στοιχείων που περιγράφονται στην επόμενη στήλη.</w:t>
      </w:r>
    </w:p>
    <w:p w:rsidR="002D5B51" w:rsidRPr="002D5B51" w:rsidRDefault="002D5B51" w:rsidP="002D5B51">
      <w:pPr>
        <w:keepNext/>
        <w:keepLines/>
        <w:spacing w:line="360" w:lineRule="auto"/>
        <w:rPr>
          <w:sz w:val="22"/>
          <w:lang w:val="el-GR"/>
        </w:rPr>
      </w:pPr>
      <w:bookmarkStart w:id="0" w:name="bookmark0"/>
      <w:r w:rsidRPr="002D5B51">
        <w:rPr>
          <w:rStyle w:val="1f1"/>
          <w:b w:val="0"/>
          <w:sz w:val="22"/>
          <w:lang w:val="el-GR"/>
        </w:rPr>
        <w:t>β) Στήλη</w:t>
      </w:r>
      <w:r w:rsidR="00E56837">
        <w:rPr>
          <w:rStyle w:val="1f1"/>
          <w:b w:val="0"/>
          <w:sz w:val="22"/>
          <w:lang w:val="el-GR"/>
        </w:rPr>
        <w:t xml:space="preserve"> </w:t>
      </w:r>
      <w:r w:rsidRPr="002D5B51">
        <w:rPr>
          <w:rStyle w:val="1f2"/>
          <w:b/>
          <w:sz w:val="22"/>
          <w:lang w:val="el-GR"/>
        </w:rPr>
        <w:t>ΠΡΟΔΙΑΓΡΑΦΗ:</w:t>
      </w:r>
      <w:bookmarkEnd w:id="0"/>
    </w:p>
    <w:p w:rsidR="002D5B51" w:rsidRPr="002D5B51" w:rsidRDefault="002D5B51" w:rsidP="002D5B51">
      <w:pPr>
        <w:spacing w:line="360" w:lineRule="auto"/>
        <w:rPr>
          <w:sz w:val="22"/>
          <w:lang w:val="el-GR"/>
        </w:rPr>
      </w:pPr>
      <w:r w:rsidRPr="002D5B51">
        <w:rPr>
          <w:rStyle w:val="1f"/>
          <w:sz w:val="22"/>
          <w:lang w:val="el-GR"/>
        </w:rPr>
        <w:t>Στη στήλη αυτή περιγράφονται αναλυτικά οι αντίστοιχοι τεχνικοί όροι, υποχρεώσεις ή επεξηγήσεις, για τα οποία θα πρέπει να δοθούν αντίστοιχες απαντήσεις.</w:t>
      </w:r>
    </w:p>
    <w:p w:rsidR="002D5B51" w:rsidRPr="002D5B51" w:rsidRDefault="002D5B51" w:rsidP="002D5B51">
      <w:pPr>
        <w:keepNext/>
        <w:keepLines/>
        <w:spacing w:line="360" w:lineRule="auto"/>
        <w:rPr>
          <w:b/>
          <w:sz w:val="22"/>
          <w:lang w:val="el-GR"/>
        </w:rPr>
      </w:pPr>
      <w:bookmarkStart w:id="1" w:name="bookmark1"/>
      <w:r w:rsidRPr="002D5B51">
        <w:rPr>
          <w:rStyle w:val="1f1"/>
          <w:b w:val="0"/>
          <w:sz w:val="22"/>
          <w:lang w:val="el-GR"/>
        </w:rPr>
        <w:t>γ) Στήλη</w:t>
      </w:r>
      <w:r w:rsidR="00E56837">
        <w:rPr>
          <w:rStyle w:val="1f1"/>
          <w:b w:val="0"/>
          <w:sz w:val="22"/>
          <w:lang w:val="el-GR"/>
        </w:rPr>
        <w:t xml:space="preserve"> </w:t>
      </w:r>
      <w:r w:rsidRPr="002D5B51">
        <w:rPr>
          <w:rStyle w:val="1f2"/>
          <w:b/>
          <w:sz w:val="22"/>
          <w:lang w:val="el-GR"/>
        </w:rPr>
        <w:t>ΑΠΑΙΤΗΣΗ:</w:t>
      </w:r>
      <w:bookmarkEnd w:id="1"/>
    </w:p>
    <w:p w:rsidR="002D5B51" w:rsidRPr="002D5B51" w:rsidRDefault="002D5B51" w:rsidP="002D5B51">
      <w:pPr>
        <w:spacing w:line="360" w:lineRule="auto"/>
        <w:rPr>
          <w:sz w:val="22"/>
          <w:lang w:val="el-GR"/>
        </w:rPr>
      </w:pPr>
      <w:r w:rsidRPr="002D5B51">
        <w:rPr>
          <w:rStyle w:val="1f"/>
          <w:sz w:val="22"/>
          <w:lang w:val="el-GR"/>
        </w:rPr>
        <w:t>Στη στήλη αυτή έχουν συμπληρωθεί από τον κύριο του έργου:</w:t>
      </w:r>
    </w:p>
    <w:p w:rsidR="002D5B51" w:rsidRPr="002D5B51" w:rsidRDefault="002D5B51" w:rsidP="002D5B51">
      <w:pPr>
        <w:pStyle w:val="aff"/>
        <w:widowControl/>
        <w:numPr>
          <w:ilvl w:val="0"/>
          <w:numId w:val="25"/>
        </w:numPr>
        <w:tabs>
          <w:tab w:val="left" w:pos="696"/>
        </w:tabs>
        <w:suppressAutoHyphens w:val="0"/>
        <w:spacing w:line="360" w:lineRule="auto"/>
        <w:jc w:val="both"/>
        <w:textAlignment w:val="auto"/>
        <w:rPr>
          <w:sz w:val="22"/>
          <w:lang w:val="el-GR"/>
        </w:rPr>
      </w:pPr>
      <w:r w:rsidRPr="002D5B51">
        <w:rPr>
          <w:rStyle w:val="1f"/>
          <w:sz w:val="22"/>
          <w:lang w:val="el-GR"/>
        </w:rPr>
        <w:t>Η λέξη "ΝΑΙ", που σημαίνει ότι η αντίστοιχη προδιαγραφή είναι υποχρεωτική</w:t>
      </w:r>
    </w:p>
    <w:p w:rsidR="002D5B51" w:rsidRPr="002D5B51" w:rsidRDefault="002D5B51" w:rsidP="002D5B51">
      <w:pPr>
        <w:pStyle w:val="aff"/>
        <w:widowControl/>
        <w:numPr>
          <w:ilvl w:val="0"/>
          <w:numId w:val="25"/>
        </w:numPr>
        <w:tabs>
          <w:tab w:val="left" w:pos="696"/>
        </w:tabs>
        <w:suppressAutoHyphens w:val="0"/>
        <w:spacing w:line="360" w:lineRule="auto"/>
        <w:jc w:val="both"/>
        <w:textAlignment w:val="auto"/>
        <w:rPr>
          <w:rStyle w:val="1f"/>
          <w:rFonts w:ascii="Times New Roman" w:eastAsia="Andale Sans UI" w:hAnsi="Times New Roman" w:cs="Tahoma"/>
          <w:sz w:val="22"/>
          <w:szCs w:val="24"/>
          <w:lang w:val="el-GR"/>
        </w:rPr>
      </w:pPr>
      <w:r w:rsidRPr="002D5B51">
        <w:rPr>
          <w:rStyle w:val="1f"/>
          <w:sz w:val="22"/>
          <w:lang w:val="el-GR"/>
        </w:rPr>
        <w:t xml:space="preserve">Αν η λέξη «ΝΑΙ» λείπει, τότε η προδιαγραφή είναι επιθυμητή και όχι υποχρεωτική </w:t>
      </w:r>
    </w:p>
    <w:p w:rsidR="002D5B51" w:rsidRPr="002D5B51" w:rsidRDefault="002D5B51" w:rsidP="002D5B51">
      <w:pPr>
        <w:widowControl/>
        <w:tabs>
          <w:tab w:val="left" w:pos="696"/>
        </w:tabs>
        <w:suppressAutoHyphens w:val="0"/>
        <w:spacing w:line="360" w:lineRule="auto"/>
        <w:jc w:val="both"/>
        <w:textAlignment w:val="auto"/>
        <w:rPr>
          <w:sz w:val="22"/>
          <w:lang w:val="el-GR"/>
        </w:rPr>
      </w:pPr>
      <w:r w:rsidRPr="002D5B51">
        <w:rPr>
          <w:rStyle w:val="1f"/>
          <w:sz w:val="22"/>
          <w:lang w:val="el-GR"/>
        </w:rPr>
        <w:t>δ) Στήλη</w:t>
      </w:r>
      <w:r w:rsidRPr="002D5B51">
        <w:rPr>
          <w:rStyle w:val="aff3"/>
          <w:sz w:val="22"/>
          <w:lang w:val="el-GR"/>
        </w:rPr>
        <w:t xml:space="preserve"> ΑΠΑΝΤΗΣΗ:</w:t>
      </w:r>
    </w:p>
    <w:p w:rsidR="002D5B51" w:rsidRPr="002D5B51" w:rsidRDefault="002D5B51" w:rsidP="002D5B51">
      <w:pPr>
        <w:spacing w:line="360" w:lineRule="auto"/>
        <w:rPr>
          <w:sz w:val="22"/>
          <w:lang w:val="el-GR"/>
        </w:rPr>
      </w:pPr>
      <w:r w:rsidRPr="002D5B51">
        <w:rPr>
          <w:rStyle w:val="1f"/>
          <w:sz w:val="22"/>
          <w:lang w:val="el-GR"/>
        </w:rPr>
        <w:t>Στη στήλη αυτή σημειώνεται η απάντηση των Προσφερόντων που έχει τη μορφή:</w:t>
      </w:r>
    </w:p>
    <w:p w:rsidR="002D5B51" w:rsidRPr="002D5B51" w:rsidRDefault="002D5B51" w:rsidP="002D5B51">
      <w:pPr>
        <w:pStyle w:val="aff"/>
        <w:widowControl/>
        <w:numPr>
          <w:ilvl w:val="0"/>
          <w:numId w:val="26"/>
        </w:numPr>
        <w:tabs>
          <w:tab w:val="left" w:pos="696"/>
        </w:tabs>
        <w:suppressAutoHyphens w:val="0"/>
        <w:spacing w:line="360" w:lineRule="auto"/>
        <w:jc w:val="both"/>
        <w:textAlignment w:val="auto"/>
        <w:rPr>
          <w:rStyle w:val="1f"/>
          <w:sz w:val="22"/>
          <w:lang w:val="el-GR"/>
        </w:rPr>
      </w:pPr>
      <w:r w:rsidRPr="002D5B51">
        <w:rPr>
          <w:rStyle w:val="1f"/>
          <w:sz w:val="22"/>
          <w:u w:val="single"/>
          <w:lang w:val="el-GR"/>
        </w:rPr>
        <w:t>ΚΑΛΥΠΤΕΤΑΙ:</w:t>
      </w:r>
      <w:r w:rsidRPr="002D5B51">
        <w:rPr>
          <w:rStyle w:val="1f"/>
          <w:sz w:val="22"/>
          <w:lang w:val="el-GR"/>
        </w:rPr>
        <w:t xml:space="preserve"> η αντίστοιχη προδιαγραφή καλύπτεται</w:t>
      </w:r>
    </w:p>
    <w:p w:rsidR="002D5B51" w:rsidRDefault="002D5B51" w:rsidP="002D5B51">
      <w:pPr>
        <w:pStyle w:val="aff"/>
        <w:widowControl/>
        <w:numPr>
          <w:ilvl w:val="0"/>
          <w:numId w:val="26"/>
        </w:numPr>
        <w:tabs>
          <w:tab w:val="left" w:pos="696"/>
        </w:tabs>
        <w:suppressAutoHyphens w:val="0"/>
        <w:spacing w:line="360" w:lineRule="auto"/>
        <w:jc w:val="both"/>
        <w:textAlignment w:val="auto"/>
        <w:rPr>
          <w:rStyle w:val="1f"/>
          <w:sz w:val="22"/>
          <w:lang w:val="el-GR"/>
        </w:rPr>
      </w:pPr>
      <w:r w:rsidRPr="002D5B51">
        <w:rPr>
          <w:rStyle w:val="1f"/>
          <w:sz w:val="22"/>
          <w:u w:val="single"/>
          <w:lang w:val="el-GR"/>
        </w:rPr>
        <w:t>ΔΕΝ ΚΑΛΥΠΤΕΤΑΙ:</w:t>
      </w:r>
      <w:r w:rsidRPr="002D5B51">
        <w:rPr>
          <w:rStyle w:val="1f"/>
          <w:sz w:val="22"/>
          <w:lang w:val="el-GR"/>
        </w:rPr>
        <w:t xml:space="preserve"> η αντίστοιχη προδιαγραφή δεν δύναται να καλυφθεί</w:t>
      </w:r>
    </w:p>
    <w:p w:rsidR="002D5B51" w:rsidRPr="002D5B51" w:rsidRDefault="002D5B51" w:rsidP="002D5B51">
      <w:pPr>
        <w:widowControl/>
        <w:tabs>
          <w:tab w:val="left" w:pos="696"/>
        </w:tabs>
        <w:suppressAutoHyphens w:val="0"/>
        <w:spacing w:line="360" w:lineRule="auto"/>
        <w:jc w:val="both"/>
        <w:textAlignment w:val="auto"/>
        <w:rPr>
          <w:rStyle w:val="1f"/>
          <w:sz w:val="22"/>
          <w:lang w:val="el-GR"/>
        </w:rPr>
      </w:pPr>
    </w:p>
    <w:p w:rsidR="002D5B51" w:rsidRPr="002D5B51" w:rsidRDefault="002D5B51" w:rsidP="002D5B51">
      <w:pPr>
        <w:keepNext/>
        <w:keepLines/>
        <w:spacing w:line="360" w:lineRule="auto"/>
        <w:rPr>
          <w:sz w:val="22"/>
          <w:lang w:val="el-GR"/>
        </w:rPr>
      </w:pPr>
      <w:bookmarkStart w:id="2" w:name="bookmark2"/>
      <w:r w:rsidRPr="002D5B51">
        <w:rPr>
          <w:rStyle w:val="1f1"/>
          <w:sz w:val="22"/>
          <w:lang w:val="el-GR"/>
        </w:rPr>
        <w:t>ε) Στήλη</w:t>
      </w:r>
      <w:r w:rsidR="00507278">
        <w:rPr>
          <w:rStyle w:val="1f1"/>
          <w:sz w:val="22"/>
          <w:lang w:val="el-GR"/>
        </w:rPr>
        <w:t xml:space="preserve"> </w:t>
      </w:r>
      <w:r w:rsidRPr="005F3670">
        <w:rPr>
          <w:rStyle w:val="1f2"/>
          <w:b/>
          <w:sz w:val="22"/>
          <w:lang w:val="el-GR"/>
        </w:rPr>
        <w:t>ΠΑΡΑΠΟΜΠΗ:</w:t>
      </w:r>
      <w:bookmarkEnd w:id="2"/>
    </w:p>
    <w:p w:rsidR="002D5B51" w:rsidRPr="002D5B51" w:rsidRDefault="002D5B51" w:rsidP="005F3670">
      <w:pPr>
        <w:spacing w:line="360" w:lineRule="auto"/>
        <w:jc w:val="both"/>
        <w:rPr>
          <w:sz w:val="22"/>
          <w:lang w:val="el-GR"/>
        </w:rPr>
      </w:pPr>
      <w:r w:rsidRPr="002D5B51">
        <w:rPr>
          <w:rStyle w:val="1f"/>
          <w:sz w:val="22"/>
          <w:lang w:val="el-GR"/>
        </w:rPr>
        <w:t>Στη στήλη αυτή αναγράφεται σαφής παραπομπή σε αντίστοιχο σημείο της τεχνικής προσφοράς (μέσω αύξοντα αριθμού, σελίδας και στίχου τεχνικού εγχειριδίου, εγγράφου κ.α.) με το οποίο υποστηρίζονται οι πληροφορίες που έχουν παρατεθεί στις προηγούμενες στήλες.</w:t>
      </w:r>
    </w:p>
    <w:p w:rsidR="002D5B51" w:rsidRPr="002D5B51" w:rsidRDefault="002D5B51" w:rsidP="005F3670">
      <w:pPr>
        <w:spacing w:line="360" w:lineRule="auto"/>
        <w:jc w:val="both"/>
        <w:rPr>
          <w:sz w:val="22"/>
          <w:lang w:val="el-GR"/>
        </w:rPr>
      </w:pPr>
      <w:r w:rsidRPr="002D5B51">
        <w:rPr>
          <w:rStyle w:val="1f"/>
          <w:sz w:val="22"/>
          <w:lang w:val="el-GR"/>
        </w:rPr>
        <w:t>Είναι επιθυμητή η όσον το δυνατόν πληρέστερη συμπλήρωση και οι παραπομπές να είναι κατά το δυνατόν συγκεκριμένες (π.χ. Σχέδιο 3, Τεχνική Περιγραφή Σελ. 4 Παράγραφος 4 κλπ). Αντίστοιχα στο σχέδιο τεχνικό φυλλάδιο ή αναφορά, είναι επιθυμητό να υπογραμμιστεί το σημείο που τεκμηριώνει τη συμφωνία και να σημειωθεί η αντίστοιχη παράγραφος του πίνακα συμμόρφωσης στην οποία καταγράφεται η ζητούμενη προδιαγραφή (π.χ. Προδ. 4.6).</w:t>
      </w:r>
    </w:p>
    <w:p w:rsidR="002D5B51" w:rsidRPr="002D5B51" w:rsidRDefault="002D5B51" w:rsidP="005F3670">
      <w:pPr>
        <w:spacing w:line="360" w:lineRule="auto"/>
        <w:jc w:val="both"/>
        <w:rPr>
          <w:sz w:val="22"/>
          <w:lang w:val="el-GR"/>
        </w:rPr>
      </w:pPr>
      <w:r w:rsidRPr="002D5B51">
        <w:rPr>
          <w:rStyle w:val="1f"/>
          <w:sz w:val="22"/>
          <w:lang w:val="el-GR"/>
        </w:rPr>
        <w:t>Είναι υποχρεωτική η απάντηση σε όλα τα σημεία των Πινάκων Συμμόρφωσης</w:t>
      </w:r>
      <w:r w:rsidR="00803A21">
        <w:rPr>
          <w:rStyle w:val="1f"/>
          <w:sz w:val="22"/>
          <w:lang w:val="el-GR"/>
        </w:rPr>
        <w:t xml:space="preserve">, </w:t>
      </w:r>
      <w:r w:rsidR="00803A21" w:rsidRPr="00507278">
        <w:rPr>
          <w:rStyle w:val="1f"/>
          <w:sz w:val="22"/>
          <w:lang w:val="el-GR"/>
        </w:rPr>
        <w:t>που χαρακτηρίζονται υποχρεωτικά</w:t>
      </w:r>
      <w:r w:rsidRPr="00507278">
        <w:rPr>
          <w:rStyle w:val="1f"/>
          <w:sz w:val="22"/>
          <w:lang w:val="el-GR"/>
        </w:rPr>
        <w:t xml:space="preserve"> και η παροχή όλων των πληροφοριών που ζητούνται. Η</w:t>
      </w:r>
      <w:r w:rsidRPr="002D5B51">
        <w:rPr>
          <w:rStyle w:val="1f"/>
          <w:sz w:val="22"/>
          <w:lang w:val="el-GR"/>
        </w:rPr>
        <w:t xml:space="preserve"> μη </w:t>
      </w:r>
      <w:r w:rsidRPr="002D5B51">
        <w:rPr>
          <w:rStyle w:val="1f"/>
          <w:sz w:val="22"/>
          <w:lang w:val="el-GR"/>
        </w:rPr>
        <w:lastRenderedPageBreak/>
        <w:t>συμπλήρωση των ανωτέρω συνιστά λόγο απόρριψης της προσφοράς.</w:t>
      </w:r>
    </w:p>
    <w:p w:rsidR="002D5B51" w:rsidRPr="005F3670" w:rsidRDefault="002D5B51" w:rsidP="005F3670">
      <w:pPr>
        <w:keepNext/>
        <w:keepLines/>
        <w:spacing w:line="360" w:lineRule="auto"/>
        <w:jc w:val="both"/>
        <w:rPr>
          <w:b/>
          <w:sz w:val="22"/>
          <w:lang w:val="el-GR"/>
        </w:rPr>
      </w:pPr>
      <w:bookmarkStart w:id="3" w:name="bookmark3"/>
      <w:r w:rsidRPr="005F3670">
        <w:rPr>
          <w:rStyle w:val="1f2"/>
          <w:b/>
          <w:sz w:val="22"/>
          <w:lang w:val="el-GR"/>
        </w:rPr>
        <w:t>ζ) ΕΠΕΞΗΓΗΣΕΙ</w:t>
      </w:r>
      <w:bookmarkEnd w:id="3"/>
      <w:r w:rsidR="005F3670" w:rsidRPr="005F3670">
        <w:rPr>
          <w:rStyle w:val="1f2"/>
          <w:b/>
          <w:sz w:val="22"/>
          <w:lang w:val="el-GR"/>
        </w:rPr>
        <w:t>Σ</w:t>
      </w:r>
    </w:p>
    <w:p w:rsidR="002D5B51" w:rsidRPr="002D5B51" w:rsidRDefault="002D5B51" w:rsidP="005F3670">
      <w:pPr>
        <w:spacing w:line="360" w:lineRule="auto"/>
        <w:jc w:val="both"/>
        <w:rPr>
          <w:sz w:val="22"/>
          <w:lang w:val="el-GR"/>
        </w:rPr>
      </w:pPr>
      <w:r w:rsidRPr="002D5B51">
        <w:rPr>
          <w:rStyle w:val="1f"/>
          <w:sz w:val="22"/>
          <w:lang w:val="el-GR"/>
        </w:rPr>
        <w:t>Κ.Μ. : Κανονισμός Μελέτης</w:t>
      </w:r>
    </w:p>
    <w:p w:rsidR="005F3670" w:rsidRDefault="00E355AB" w:rsidP="005F3670">
      <w:pPr>
        <w:pStyle w:val="Standard"/>
        <w:spacing w:line="360" w:lineRule="auto"/>
        <w:jc w:val="both"/>
        <w:rPr>
          <w:rStyle w:val="1f"/>
          <w:sz w:val="22"/>
          <w:lang w:val="el-GR"/>
        </w:rPr>
      </w:pPr>
      <w:r w:rsidRPr="00E355AB">
        <w:rPr>
          <w:rStyle w:val="1f"/>
          <w:sz w:val="22"/>
          <w:lang w:val="el-GR"/>
        </w:rPr>
        <w:t>Τ.Σ.Υ.</w:t>
      </w:r>
      <w:r>
        <w:rPr>
          <w:rStyle w:val="1f"/>
          <w:sz w:val="22"/>
          <w:lang w:val="el-GR"/>
        </w:rPr>
        <w:t xml:space="preserve"> :</w:t>
      </w:r>
      <w:r w:rsidR="002D5B51" w:rsidRPr="00E355AB">
        <w:rPr>
          <w:rStyle w:val="1f"/>
          <w:sz w:val="22"/>
          <w:lang w:val="el-GR"/>
        </w:rPr>
        <w:t xml:space="preserve">Τεχνική </w:t>
      </w:r>
      <w:r w:rsidRPr="00E355AB">
        <w:rPr>
          <w:rStyle w:val="1f"/>
          <w:sz w:val="22"/>
          <w:lang w:val="el-GR"/>
        </w:rPr>
        <w:t xml:space="preserve">Συγγραφή Υποχρεώσεων </w:t>
      </w:r>
    </w:p>
    <w:p w:rsidR="002D5B51" w:rsidRDefault="002D5B51" w:rsidP="005F3670">
      <w:pPr>
        <w:pStyle w:val="Standard"/>
        <w:spacing w:line="360" w:lineRule="auto"/>
        <w:jc w:val="both"/>
        <w:rPr>
          <w:rStyle w:val="1f"/>
          <w:sz w:val="22"/>
          <w:lang w:val="el-GR"/>
        </w:rPr>
      </w:pPr>
      <w:r w:rsidRPr="002D5B51">
        <w:rPr>
          <w:rStyle w:val="aff3"/>
          <w:sz w:val="22"/>
          <w:lang w:val="el-GR"/>
        </w:rPr>
        <w:t>Επισημαίνεται</w:t>
      </w:r>
      <w:r w:rsidRPr="002D5B51">
        <w:rPr>
          <w:rStyle w:val="1f"/>
          <w:sz w:val="22"/>
          <w:lang w:val="el-GR"/>
        </w:rPr>
        <w:t xml:space="preserve"> ότ</w:t>
      </w:r>
      <w:r>
        <w:rPr>
          <w:rStyle w:val="1f"/>
          <w:sz w:val="22"/>
          <w:lang w:val="el-GR"/>
        </w:rPr>
        <w:t>ι</w:t>
      </w:r>
    </w:p>
    <w:p w:rsidR="005F3670" w:rsidRPr="005F3670" w:rsidRDefault="005F3670" w:rsidP="005F3670">
      <w:pPr>
        <w:widowControl/>
        <w:numPr>
          <w:ilvl w:val="0"/>
          <w:numId w:val="28"/>
        </w:numPr>
        <w:tabs>
          <w:tab w:val="left" w:pos="701"/>
        </w:tabs>
        <w:suppressAutoHyphens w:val="0"/>
        <w:spacing w:line="360" w:lineRule="auto"/>
        <w:jc w:val="both"/>
        <w:textAlignment w:val="auto"/>
        <w:rPr>
          <w:sz w:val="22"/>
          <w:lang w:val="el-GR"/>
        </w:rPr>
      </w:pPr>
      <w:r w:rsidRPr="005F3670">
        <w:rPr>
          <w:rStyle w:val="1f"/>
          <w:sz w:val="22"/>
          <w:lang w:val="el-GR"/>
        </w:rPr>
        <w:t xml:space="preserve">ο Πίνακας Συμμόρφωσης αποτελεί σύνοψη του Κανονισμού Μελέτης </w:t>
      </w:r>
      <w:r w:rsidR="00E355AB">
        <w:rPr>
          <w:rStyle w:val="1f"/>
          <w:sz w:val="22"/>
          <w:lang w:val="el-GR"/>
        </w:rPr>
        <w:t xml:space="preserve">συνοδευόμενου με τον Πίνακα Τεχνικών Χαρακτηριστικών, </w:t>
      </w:r>
      <w:r w:rsidRPr="005F3670">
        <w:rPr>
          <w:rStyle w:val="1f"/>
          <w:sz w:val="22"/>
          <w:lang w:val="el-GR"/>
        </w:rPr>
        <w:t xml:space="preserve"> της </w:t>
      </w:r>
      <w:r w:rsidR="00E355AB">
        <w:rPr>
          <w:rStyle w:val="1f"/>
          <w:sz w:val="22"/>
          <w:lang w:val="el-GR"/>
        </w:rPr>
        <w:t xml:space="preserve">Τ.Σ.Υ. </w:t>
      </w:r>
      <w:r w:rsidRPr="005F3670">
        <w:rPr>
          <w:rStyle w:val="1f"/>
          <w:sz w:val="22"/>
          <w:lang w:val="el-GR"/>
        </w:rPr>
        <w:t>καθώς και των Τεχνικών προδιαγραφών Ηλεκτρολογικών Εργασιών ως δείγμα συμμόρφωσης της μελέτη προσφοράς προς την υπάρχουσα εγκεκριμένη προμελέτη του έργου.</w:t>
      </w:r>
    </w:p>
    <w:p w:rsidR="005F3670" w:rsidRPr="005F3670" w:rsidRDefault="005F3670" w:rsidP="005F3670">
      <w:pPr>
        <w:widowControl/>
        <w:numPr>
          <w:ilvl w:val="0"/>
          <w:numId w:val="28"/>
        </w:numPr>
        <w:tabs>
          <w:tab w:val="left" w:pos="754"/>
        </w:tabs>
        <w:suppressAutoHyphens w:val="0"/>
        <w:spacing w:line="360" w:lineRule="auto"/>
        <w:jc w:val="both"/>
        <w:textAlignment w:val="auto"/>
        <w:rPr>
          <w:sz w:val="22"/>
          <w:lang w:val="el-GR"/>
        </w:rPr>
      </w:pPr>
      <w:r w:rsidRPr="005F3670">
        <w:rPr>
          <w:rStyle w:val="1f"/>
          <w:sz w:val="22"/>
          <w:lang w:val="el-GR"/>
        </w:rPr>
        <w:t>η υποχρέωση της πλήρης συμμόρφωσης της μελέτης προσφοράς με το σύνολο των τευχών δημοπράτησης .</w:t>
      </w:r>
    </w:p>
    <w:p w:rsidR="005F3670" w:rsidRPr="005F3670" w:rsidRDefault="005F3670" w:rsidP="005F3670">
      <w:pPr>
        <w:pStyle w:val="Standard"/>
        <w:numPr>
          <w:ilvl w:val="0"/>
          <w:numId w:val="28"/>
        </w:numPr>
        <w:spacing w:line="360" w:lineRule="auto"/>
        <w:jc w:val="both"/>
        <w:rPr>
          <w:rStyle w:val="1f"/>
          <w:rFonts w:ascii="Times New Roman" w:eastAsia="Andale Sans UI" w:hAnsi="Times New Roman" w:cs="Tahoma"/>
          <w:sz w:val="24"/>
          <w:szCs w:val="24"/>
          <w:lang w:val="el-GR"/>
        </w:rPr>
      </w:pPr>
      <w:r w:rsidRPr="005F3670">
        <w:rPr>
          <w:rStyle w:val="1f"/>
          <w:sz w:val="22"/>
          <w:lang w:val="el-GR"/>
        </w:rPr>
        <w:t>η αξιολόγηση της μελέτης κατά τη διαδικασία ανάθεσης σύμβασης του παρόντος άρθρου αφορά μόνο τον έλεγχο της πληρότητας και της συμφωνίας της μελέτης με τα οριζόμενα στα έγγραφα της σύμβασης και ιδίως με τον Κανονισμό Μελετών Έργου διαπιστώνοντας τη συμμόρφωση ή μη της μελέτης με αυτά (πίνακας συμμόρφωσης) χωρίς βαθμολόγηση (Ν.4412/16 αρ.50 παρ 4</w:t>
      </w:r>
      <w:r>
        <w:rPr>
          <w:rStyle w:val="1f"/>
          <w:sz w:val="22"/>
          <w:lang w:val="el-GR"/>
        </w:rPr>
        <w:t>).</w:t>
      </w:r>
    </w:p>
    <w:p w:rsidR="005F3670" w:rsidRDefault="005F3670">
      <w:pPr>
        <w:widowControl/>
        <w:suppressAutoHyphens w:val="0"/>
        <w:textAlignment w:val="auto"/>
        <w:rPr>
          <w:rStyle w:val="1f"/>
          <w:sz w:val="22"/>
          <w:lang w:val="el-GR"/>
        </w:rPr>
      </w:pPr>
      <w:r>
        <w:rPr>
          <w:rStyle w:val="1f"/>
          <w:sz w:val="22"/>
          <w:lang w:val="el-GR"/>
        </w:rPr>
        <w:br w:type="page"/>
      </w:r>
    </w:p>
    <w:tbl>
      <w:tblPr>
        <w:tblStyle w:val="aff4"/>
        <w:tblW w:w="10485" w:type="dxa"/>
        <w:jc w:val="center"/>
        <w:tblLayout w:type="fixed"/>
        <w:tblLook w:val="04A0"/>
      </w:tblPr>
      <w:tblGrid>
        <w:gridCol w:w="846"/>
        <w:gridCol w:w="5812"/>
        <w:gridCol w:w="1134"/>
        <w:gridCol w:w="1275"/>
        <w:gridCol w:w="1418"/>
      </w:tblGrid>
      <w:tr w:rsidR="005F3670" w:rsidRPr="00DE0CFE" w:rsidTr="005F3670">
        <w:trPr>
          <w:trHeight w:val="374"/>
          <w:jc w:val="center"/>
        </w:trPr>
        <w:tc>
          <w:tcPr>
            <w:tcW w:w="10485" w:type="dxa"/>
            <w:gridSpan w:val="5"/>
            <w:vAlign w:val="center"/>
          </w:tcPr>
          <w:p w:rsidR="005F3670" w:rsidRPr="00DE0CFE" w:rsidRDefault="005F3670" w:rsidP="00061C42">
            <w:pPr>
              <w:pStyle w:val="Standard"/>
              <w:spacing w:line="240" w:lineRule="atLeast"/>
              <w:jc w:val="center"/>
              <w:rPr>
                <w:rFonts w:ascii="Arial" w:hAnsi="Arial" w:cs="Arial"/>
                <w:b/>
                <w:sz w:val="22"/>
                <w:lang w:val="el-GR"/>
              </w:rPr>
            </w:pPr>
            <w:r w:rsidRPr="00DE0CFE">
              <w:rPr>
                <w:rFonts w:ascii="Arial" w:hAnsi="Arial" w:cs="Arial"/>
                <w:b/>
                <w:sz w:val="22"/>
                <w:lang w:val="el-GR"/>
              </w:rPr>
              <w:lastRenderedPageBreak/>
              <w:t>ΠΙΝΑΚΑΣ ΣΥΜΜΟΡΦΩΣΗΣ</w:t>
            </w:r>
          </w:p>
        </w:tc>
      </w:tr>
      <w:tr w:rsidR="005F3670" w:rsidRPr="00DE0CFE" w:rsidTr="00DE0CFE">
        <w:trPr>
          <w:trHeight w:val="1002"/>
          <w:jc w:val="center"/>
        </w:trPr>
        <w:tc>
          <w:tcPr>
            <w:tcW w:w="846" w:type="dxa"/>
            <w:vMerge w:val="restart"/>
            <w:vAlign w:val="center"/>
          </w:tcPr>
          <w:p w:rsidR="005F3670" w:rsidRPr="00DE0CFE" w:rsidRDefault="005F3670" w:rsidP="00061C42">
            <w:pPr>
              <w:pStyle w:val="Standard"/>
              <w:spacing w:line="240" w:lineRule="atLeast"/>
              <w:jc w:val="center"/>
              <w:rPr>
                <w:rFonts w:ascii="Arial" w:hAnsi="Arial" w:cs="Arial"/>
                <w:b/>
                <w:sz w:val="22"/>
                <w:lang w:val="el-GR"/>
              </w:rPr>
            </w:pPr>
            <w:r w:rsidRPr="00DE0CFE">
              <w:rPr>
                <w:rFonts w:ascii="Arial" w:hAnsi="Arial" w:cs="Arial"/>
                <w:b/>
                <w:sz w:val="22"/>
                <w:lang w:val="el-GR"/>
              </w:rPr>
              <w:t>Α/Α</w:t>
            </w:r>
          </w:p>
        </w:tc>
        <w:tc>
          <w:tcPr>
            <w:tcW w:w="6946" w:type="dxa"/>
            <w:gridSpan w:val="2"/>
            <w:vAlign w:val="center"/>
          </w:tcPr>
          <w:p w:rsidR="005F3670" w:rsidRPr="00DE0CFE" w:rsidRDefault="00234E27" w:rsidP="00061C42">
            <w:pPr>
              <w:pStyle w:val="Standard"/>
              <w:spacing w:line="240" w:lineRule="atLeast"/>
              <w:jc w:val="center"/>
              <w:rPr>
                <w:rFonts w:ascii="Arial" w:hAnsi="Arial" w:cs="Arial"/>
                <w:b/>
                <w:sz w:val="22"/>
                <w:lang w:val="el-GR"/>
              </w:rPr>
            </w:pPr>
            <w:r w:rsidRPr="00DE0CFE">
              <w:rPr>
                <w:rFonts w:ascii="Arial" w:hAnsi="Arial" w:cs="Arial"/>
                <w:b/>
                <w:sz w:val="22"/>
                <w:lang w:val="el-GR"/>
              </w:rPr>
              <w:t xml:space="preserve">ΚΑΝΟΝΙΣΜΟΣ ΜΕΛΕΤΩΝ ΕΡΓΟΥ </w:t>
            </w:r>
            <w:r>
              <w:rPr>
                <w:rFonts w:ascii="Arial" w:hAnsi="Arial" w:cs="Arial"/>
                <w:b/>
                <w:sz w:val="22"/>
                <w:lang w:val="el-GR"/>
              </w:rPr>
              <w:t xml:space="preserve">- </w:t>
            </w:r>
            <w:r w:rsidRPr="00234E27">
              <w:rPr>
                <w:rFonts w:ascii="Arial" w:hAnsi="Arial" w:cs="Arial"/>
                <w:b/>
                <w:sz w:val="22"/>
                <w:lang w:val="el-GR"/>
              </w:rPr>
              <w:t>ΤΕΧΝΙΚΗ ΣΥΓΓΡΑΦΗ ΥΠΟΧΡΕΩΣΕΩΝ</w:t>
            </w:r>
          </w:p>
        </w:tc>
        <w:tc>
          <w:tcPr>
            <w:tcW w:w="2693" w:type="dxa"/>
            <w:gridSpan w:val="2"/>
            <w:vMerge w:val="restart"/>
            <w:vAlign w:val="center"/>
          </w:tcPr>
          <w:p w:rsidR="005F3670" w:rsidRPr="00DE0CFE" w:rsidRDefault="005F3670" w:rsidP="00061C42">
            <w:pPr>
              <w:pStyle w:val="Standard"/>
              <w:spacing w:line="240" w:lineRule="atLeast"/>
              <w:jc w:val="center"/>
              <w:rPr>
                <w:rFonts w:ascii="Arial" w:hAnsi="Arial" w:cs="Arial"/>
                <w:b/>
                <w:sz w:val="22"/>
                <w:lang w:val="el-GR"/>
              </w:rPr>
            </w:pPr>
            <w:r w:rsidRPr="00DE0CFE">
              <w:rPr>
                <w:rFonts w:ascii="Arial" w:hAnsi="Arial" w:cs="Arial"/>
                <w:b/>
                <w:sz w:val="22"/>
                <w:lang w:val="el-GR"/>
              </w:rPr>
              <w:t>ΣΤΟΙΧΕΙΑ ΠΡΟΣΦΟΡΑΣ</w:t>
            </w:r>
          </w:p>
        </w:tc>
      </w:tr>
      <w:tr w:rsidR="005F3670" w:rsidRPr="00686753" w:rsidTr="00DE0CFE">
        <w:trPr>
          <w:trHeight w:val="374"/>
          <w:jc w:val="center"/>
        </w:trPr>
        <w:tc>
          <w:tcPr>
            <w:tcW w:w="846" w:type="dxa"/>
            <w:vMerge/>
            <w:vAlign w:val="center"/>
          </w:tcPr>
          <w:p w:rsidR="005F3670" w:rsidRPr="00DE0CFE" w:rsidRDefault="005F3670" w:rsidP="00061C42">
            <w:pPr>
              <w:pStyle w:val="Standard"/>
              <w:spacing w:line="240" w:lineRule="atLeast"/>
              <w:jc w:val="center"/>
              <w:rPr>
                <w:rFonts w:ascii="Arial" w:hAnsi="Arial" w:cs="Arial"/>
                <w:sz w:val="22"/>
                <w:lang w:val="el-GR"/>
              </w:rPr>
            </w:pPr>
          </w:p>
        </w:tc>
        <w:tc>
          <w:tcPr>
            <w:tcW w:w="5812" w:type="dxa"/>
            <w:vAlign w:val="center"/>
          </w:tcPr>
          <w:p w:rsidR="005F3670" w:rsidRPr="00DE0CFE" w:rsidRDefault="005F3670" w:rsidP="00061C42">
            <w:pPr>
              <w:pStyle w:val="Standard"/>
              <w:spacing w:line="240" w:lineRule="atLeast"/>
              <w:jc w:val="center"/>
              <w:rPr>
                <w:rFonts w:ascii="Arial" w:hAnsi="Arial" w:cs="Arial"/>
                <w:b/>
                <w:sz w:val="18"/>
                <w:lang w:val="el-GR"/>
              </w:rPr>
            </w:pPr>
            <w:r w:rsidRPr="00DE0CFE">
              <w:rPr>
                <w:rFonts w:ascii="Arial" w:hAnsi="Arial" w:cs="Arial"/>
                <w:b/>
                <w:sz w:val="22"/>
                <w:lang w:val="el-GR"/>
              </w:rPr>
              <w:t>ΤΟΜΟΣ 1 : ΤΕΧΝΙΚΕΣ ΕΚΘΕΣΕΙΣ ΚΑΙ ΥΠΟΛΟΓΙΣΜΟΙ</w:t>
            </w:r>
          </w:p>
        </w:tc>
        <w:tc>
          <w:tcPr>
            <w:tcW w:w="1134" w:type="dxa"/>
            <w:vAlign w:val="center"/>
          </w:tcPr>
          <w:p w:rsidR="005F3670" w:rsidRPr="00DE0CFE" w:rsidRDefault="005F3670" w:rsidP="00061C42">
            <w:pPr>
              <w:pStyle w:val="Standard"/>
              <w:spacing w:line="240" w:lineRule="atLeast"/>
              <w:jc w:val="center"/>
              <w:rPr>
                <w:rFonts w:ascii="Arial" w:hAnsi="Arial" w:cs="Arial"/>
                <w:b/>
                <w:sz w:val="18"/>
                <w:lang w:val="el-GR"/>
              </w:rPr>
            </w:pPr>
          </w:p>
        </w:tc>
        <w:tc>
          <w:tcPr>
            <w:tcW w:w="2693" w:type="dxa"/>
            <w:gridSpan w:val="2"/>
            <w:vMerge/>
            <w:vAlign w:val="center"/>
          </w:tcPr>
          <w:p w:rsidR="005F3670" w:rsidRPr="00DE0CFE" w:rsidRDefault="005F3670" w:rsidP="00061C42">
            <w:pPr>
              <w:pStyle w:val="Standard"/>
              <w:spacing w:line="240" w:lineRule="atLeast"/>
              <w:jc w:val="both"/>
              <w:rPr>
                <w:rFonts w:ascii="Arial" w:hAnsi="Arial" w:cs="Arial"/>
                <w:sz w:val="22"/>
                <w:lang w:val="el-GR"/>
              </w:rPr>
            </w:pPr>
          </w:p>
        </w:tc>
      </w:tr>
      <w:tr w:rsidR="005F3670" w:rsidRPr="00DE0CFE" w:rsidTr="00DE0CFE">
        <w:trPr>
          <w:trHeight w:val="374"/>
          <w:jc w:val="center"/>
        </w:trPr>
        <w:tc>
          <w:tcPr>
            <w:tcW w:w="846" w:type="dxa"/>
            <w:vAlign w:val="center"/>
          </w:tcPr>
          <w:p w:rsidR="005F3670" w:rsidRPr="00DE0CFE" w:rsidRDefault="005F3670" w:rsidP="00061C42">
            <w:pPr>
              <w:pStyle w:val="Standard"/>
              <w:spacing w:line="240" w:lineRule="atLeast"/>
              <w:jc w:val="center"/>
              <w:rPr>
                <w:rFonts w:ascii="Arial" w:hAnsi="Arial" w:cs="Arial"/>
                <w:sz w:val="22"/>
                <w:lang w:val="el-GR"/>
              </w:rPr>
            </w:pPr>
          </w:p>
        </w:tc>
        <w:tc>
          <w:tcPr>
            <w:tcW w:w="5812" w:type="dxa"/>
            <w:vAlign w:val="center"/>
          </w:tcPr>
          <w:p w:rsidR="005F3670" w:rsidRPr="00DE0CFE" w:rsidRDefault="005F3670" w:rsidP="00061C42">
            <w:pPr>
              <w:pStyle w:val="Standard"/>
              <w:spacing w:line="240" w:lineRule="atLeast"/>
              <w:jc w:val="center"/>
              <w:rPr>
                <w:rFonts w:ascii="Arial" w:hAnsi="Arial" w:cs="Arial"/>
                <w:b/>
                <w:sz w:val="22"/>
                <w:lang w:val="el-GR"/>
              </w:rPr>
            </w:pPr>
            <w:r w:rsidRPr="00DE0CFE">
              <w:rPr>
                <w:rFonts w:ascii="Arial" w:hAnsi="Arial" w:cs="Arial"/>
                <w:b/>
                <w:sz w:val="22"/>
                <w:lang w:val="el-GR"/>
              </w:rPr>
              <w:t>ΠΡ</w:t>
            </w:r>
            <w:r w:rsidR="00DE0CFE">
              <w:rPr>
                <w:rFonts w:ascii="Arial" w:hAnsi="Arial" w:cs="Arial"/>
                <w:b/>
                <w:sz w:val="22"/>
                <w:lang w:val="el-GR"/>
              </w:rPr>
              <w:t xml:space="preserve">ΟΔΙΑΓΡΑΦΗ </w:t>
            </w:r>
          </w:p>
        </w:tc>
        <w:tc>
          <w:tcPr>
            <w:tcW w:w="1134" w:type="dxa"/>
            <w:vAlign w:val="center"/>
          </w:tcPr>
          <w:p w:rsidR="005F3670" w:rsidRPr="00DE0CFE" w:rsidRDefault="005F3670" w:rsidP="00061C42">
            <w:pPr>
              <w:pStyle w:val="Standard"/>
              <w:spacing w:line="240" w:lineRule="atLeast"/>
              <w:jc w:val="both"/>
              <w:rPr>
                <w:rFonts w:ascii="Arial" w:hAnsi="Arial" w:cs="Arial"/>
                <w:sz w:val="22"/>
                <w:lang w:val="el-GR"/>
              </w:rPr>
            </w:pPr>
            <w:r w:rsidRPr="00DE0CFE">
              <w:rPr>
                <w:rFonts w:ascii="Arial" w:hAnsi="Arial" w:cs="Arial"/>
                <w:b/>
                <w:sz w:val="18"/>
                <w:lang w:val="el-GR"/>
              </w:rPr>
              <w:t>ΑΠΑΙΤΗΣΗ</w:t>
            </w:r>
          </w:p>
        </w:tc>
        <w:tc>
          <w:tcPr>
            <w:tcW w:w="1275" w:type="dxa"/>
            <w:vAlign w:val="center"/>
          </w:tcPr>
          <w:p w:rsidR="005F3670" w:rsidRPr="00DE0CFE" w:rsidRDefault="005F3670" w:rsidP="00061C42">
            <w:pPr>
              <w:pStyle w:val="Standard"/>
              <w:spacing w:line="240" w:lineRule="atLeast"/>
              <w:jc w:val="both"/>
              <w:rPr>
                <w:rFonts w:ascii="Arial" w:hAnsi="Arial" w:cs="Arial"/>
                <w:b/>
                <w:sz w:val="18"/>
                <w:lang w:val="el-GR"/>
              </w:rPr>
            </w:pPr>
            <w:r w:rsidRPr="00DE0CFE">
              <w:rPr>
                <w:rFonts w:ascii="Arial" w:hAnsi="Arial" w:cs="Arial"/>
                <w:b/>
                <w:sz w:val="18"/>
                <w:lang w:val="el-GR"/>
              </w:rPr>
              <w:t>ΑΠΑΝΤΗΣΗ</w:t>
            </w:r>
          </w:p>
        </w:tc>
        <w:tc>
          <w:tcPr>
            <w:tcW w:w="1418" w:type="dxa"/>
            <w:vAlign w:val="center"/>
          </w:tcPr>
          <w:p w:rsidR="005F3670" w:rsidRPr="00DE0CFE" w:rsidRDefault="005F3670" w:rsidP="00061C42">
            <w:pPr>
              <w:pStyle w:val="Standard"/>
              <w:spacing w:line="240" w:lineRule="atLeast"/>
              <w:jc w:val="both"/>
              <w:rPr>
                <w:rFonts w:ascii="Arial" w:hAnsi="Arial" w:cs="Arial"/>
                <w:b/>
                <w:sz w:val="18"/>
                <w:lang w:val="el-GR"/>
              </w:rPr>
            </w:pPr>
            <w:r w:rsidRPr="00DE0CFE">
              <w:rPr>
                <w:rFonts w:ascii="Arial" w:hAnsi="Arial" w:cs="Arial"/>
                <w:b/>
                <w:sz w:val="18"/>
                <w:lang w:val="el-GR"/>
              </w:rPr>
              <w:t>ΠΑΡΑΠΟΜΠΗ</w:t>
            </w:r>
          </w:p>
        </w:tc>
      </w:tr>
      <w:tr w:rsidR="005F3670" w:rsidRPr="00686753" w:rsidTr="00DE0CFE">
        <w:trPr>
          <w:trHeight w:val="391"/>
          <w:jc w:val="center"/>
        </w:trPr>
        <w:tc>
          <w:tcPr>
            <w:tcW w:w="846" w:type="dxa"/>
            <w:vAlign w:val="center"/>
          </w:tcPr>
          <w:p w:rsidR="005F3670" w:rsidRPr="00DE0CFE" w:rsidRDefault="00DE0CFE" w:rsidP="00061C42">
            <w:pPr>
              <w:pStyle w:val="Standard"/>
              <w:spacing w:line="240" w:lineRule="atLeast"/>
              <w:jc w:val="center"/>
              <w:rPr>
                <w:rFonts w:ascii="Arial" w:hAnsi="Arial" w:cs="Arial"/>
                <w:b/>
                <w:sz w:val="22"/>
                <w:lang w:val="el-GR"/>
              </w:rPr>
            </w:pPr>
            <w:r w:rsidRPr="00DE0CFE">
              <w:rPr>
                <w:rFonts w:ascii="Arial" w:hAnsi="Arial" w:cs="Arial"/>
                <w:b/>
                <w:sz w:val="22"/>
                <w:lang w:val="el-GR"/>
              </w:rPr>
              <w:t>1</w:t>
            </w:r>
          </w:p>
        </w:tc>
        <w:tc>
          <w:tcPr>
            <w:tcW w:w="5812" w:type="dxa"/>
            <w:vAlign w:val="center"/>
          </w:tcPr>
          <w:p w:rsidR="005F3670" w:rsidRPr="00DE0CFE" w:rsidRDefault="00DE0CFE" w:rsidP="00061C42">
            <w:pPr>
              <w:pStyle w:val="Standard"/>
              <w:spacing w:line="240" w:lineRule="atLeast"/>
              <w:jc w:val="both"/>
              <w:rPr>
                <w:rFonts w:ascii="Arial" w:hAnsi="Arial" w:cs="Arial"/>
                <w:sz w:val="22"/>
                <w:lang w:val="el-GR"/>
              </w:rPr>
            </w:pPr>
            <w:r w:rsidRPr="00DE0CFE">
              <w:rPr>
                <w:rFonts w:ascii="Arial" w:hAnsi="Arial" w:cs="Arial"/>
                <w:b/>
                <w:bCs/>
                <w:sz w:val="22"/>
                <w:lang w:val="el-GR"/>
              </w:rPr>
              <w:t>Κεφάλαιο 1: Συνοπτική Περιγραφή του Έργου</w:t>
            </w:r>
            <w:r w:rsidRPr="00DE0CFE">
              <w:rPr>
                <w:rStyle w:val="35"/>
                <w:b/>
                <w:sz w:val="22"/>
                <w:lang w:val="el-GR"/>
              </w:rPr>
              <w:t>(βλέπε Κ.Μ. Α.2.(1))</w:t>
            </w:r>
          </w:p>
        </w:tc>
        <w:tc>
          <w:tcPr>
            <w:tcW w:w="1134" w:type="dxa"/>
            <w:vAlign w:val="center"/>
          </w:tcPr>
          <w:p w:rsidR="005F3670" w:rsidRPr="00DE0CFE" w:rsidRDefault="005F3670" w:rsidP="00061C42">
            <w:pPr>
              <w:pStyle w:val="Standard"/>
              <w:spacing w:line="240" w:lineRule="atLeast"/>
              <w:jc w:val="center"/>
              <w:rPr>
                <w:rFonts w:ascii="Arial" w:hAnsi="Arial" w:cs="Arial"/>
                <w:sz w:val="22"/>
                <w:lang w:val="el-GR"/>
              </w:rPr>
            </w:pPr>
          </w:p>
        </w:tc>
        <w:tc>
          <w:tcPr>
            <w:tcW w:w="1275" w:type="dxa"/>
            <w:vAlign w:val="center"/>
          </w:tcPr>
          <w:p w:rsidR="005F3670" w:rsidRPr="00DE0CFE" w:rsidRDefault="005F3670" w:rsidP="00061C42">
            <w:pPr>
              <w:pStyle w:val="Standard"/>
              <w:spacing w:line="240" w:lineRule="atLeast"/>
              <w:jc w:val="both"/>
              <w:rPr>
                <w:rFonts w:ascii="Arial" w:hAnsi="Arial" w:cs="Arial"/>
                <w:sz w:val="22"/>
                <w:lang w:val="el-GR"/>
              </w:rPr>
            </w:pPr>
          </w:p>
        </w:tc>
        <w:tc>
          <w:tcPr>
            <w:tcW w:w="1418" w:type="dxa"/>
            <w:vAlign w:val="center"/>
          </w:tcPr>
          <w:p w:rsidR="005F3670" w:rsidRPr="00DE0CFE" w:rsidRDefault="005F3670" w:rsidP="00061C42">
            <w:pPr>
              <w:pStyle w:val="Standard"/>
              <w:spacing w:line="240" w:lineRule="atLeast"/>
              <w:jc w:val="both"/>
              <w:rPr>
                <w:rFonts w:ascii="Arial" w:hAnsi="Arial" w:cs="Arial"/>
                <w:sz w:val="22"/>
                <w:lang w:val="el-GR"/>
              </w:rPr>
            </w:pPr>
          </w:p>
        </w:tc>
      </w:tr>
      <w:tr w:rsidR="005F3670" w:rsidRPr="00E355AB" w:rsidTr="00DE0CFE">
        <w:trPr>
          <w:trHeight w:val="730"/>
          <w:jc w:val="center"/>
        </w:trPr>
        <w:tc>
          <w:tcPr>
            <w:tcW w:w="846" w:type="dxa"/>
            <w:vAlign w:val="center"/>
          </w:tcPr>
          <w:p w:rsidR="005F3670" w:rsidRPr="00DE0CFE" w:rsidRDefault="00DE0CFE" w:rsidP="00061C42">
            <w:pPr>
              <w:pStyle w:val="Standard"/>
              <w:spacing w:line="240" w:lineRule="atLeast"/>
              <w:jc w:val="center"/>
              <w:rPr>
                <w:rFonts w:ascii="Arial" w:hAnsi="Arial" w:cs="Arial"/>
                <w:sz w:val="22"/>
                <w:lang w:val="el-GR"/>
              </w:rPr>
            </w:pPr>
            <w:r w:rsidRPr="00DE0CFE">
              <w:rPr>
                <w:rFonts w:ascii="Arial" w:hAnsi="Arial" w:cs="Arial"/>
                <w:sz w:val="22"/>
                <w:lang w:val="el-GR"/>
              </w:rPr>
              <w:t>1.1</w:t>
            </w:r>
          </w:p>
        </w:tc>
        <w:tc>
          <w:tcPr>
            <w:tcW w:w="5812" w:type="dxa"/>
            <w:vAlign w:val="center"/>
          </w:tcPr>
          <w:p w:rsidR="005F3670" w:rsidRPr="00781CC0" w:rsidRDefault="00C3181C" w:rsidP="00781CC0">
            <w:pPr>
              <w:pStyle w:val="2"/>
              <w:widowControl/>
              <w:numPr>
                <w:ilvl w:val="0"/>
                <w:numId w:val="0"/>
              </w:numPr>
              <w:suppressAutoHyphens w:val="0"/>
              <w:spacing w:line="240" w:lineRule="atLeast"/>
              <w:contextualSpacing w:val="0"/>
              <w:jc w:val="both"/>
              <w:textAlignment w:val="auto"/>
              <w:rPr>
                <w:rFonts w:ascii="Arial" w:hAnsi="Arial" w:cs="Arial"/>
                <w:caps/>
                <w:sz w:val="22"/>
                <w:szCs w:val="22"/>
                <w:lang w:val="el-GR"/>
              </w:rPr>
            </w:pPr>
            <w:r w:rsidRPr="00C3181C">
              <w:rPr>
                <w:rFonts w:ascii="Arial" w:hAnsi="Arial" w:cs="Arial"/>
                <w:lang w:val="el-GR"/>
              </w:rPr>
              <w:t xml:space="preserve">Παράμετροι σχεδιασμού έργων και Πίνακας εγγυήσεων εκροών Ε.Ε.Λ. </w:t>
            </w:r>
            <w:r>
              <w:rPr>
                <w:rFonts w:ascii="Arial" w:hAnsi="Arial" w:cs="Arial"/>
                <w:lang w:val="el-GR"/>
              </w:rPr>
              <w:t xml:space="preserve">, σύμφωνα με το </w:t>
            </w:r>
            <w:r w:rsidR="00781CC0" w:rsidRPr="00781CC0">
              <w:rPr>
                <w:rFonts w:ascii="Arial" w:hAnsi="Arial" w:cs="Arial"/>
                <w:lang w:val="el-GR"/>
              </w:rPr>
              <w:t>ΠΑΡΑΡΤΗΜΑ ΙΙ του Κ.Μ.</w:t>
            </w:r>
          </w:p>
        </w:tc>
        <w:tc>
          <w:tcPr>
            <w:tcW w:w="1134" w:type="dxa"/>
            <w:vAlign w:val="center"/>
          </w:tcPr>
          <w:p w:rsidR="005F3670" w:rsidRPr="00DE0CFE" w:rsidRDefault="00B72CC6" w:rsidP="00061C42">
            <w:pPr>
              <w:pStyle w:val="Standard"/>
              <w:spacing w:line="240" w:lineRule="atLeast"/>
              <w:jc w:val="center"/>
              <w:rPr>
                <w:rFonts w:ascii="Arial" w:hAnsi="Arial" w:cs="Arial"/>
                <w:b/>
                <w:sz w:val="22"/>
                <w:lang w:val="el-GR"/>
              </w:rPr>
            </w:pPr>
            <w:r>
              <w:rPr>
                <w:rFonts w:ascii="Arial" w:hAnsi="Arial" w:cs="Arial"/>
                <w:b/>
                <w:sz w:val="22"/>
                <w:lang w:val="el-GR"/>
              </w:rPr>
              <w:t>ΝΑΙ</w:t>
            </w:r>
          </w:p>
        </w:tc>
        <w:tc>
          <w:tcPr>
            <w:tcW w:w="1275" w:type="dxa"/>
            <w:vAlign w:val="center"/>
          </w:tcPr>
          <w:p w:rsidR="005F3670" w:rsidRPr="00DE0CFE" w:rsidRDefault="005F3670" w:rsidP="00061C42">
            <w:pPr>
              <w:pStyle w:val="Standard"/>
              <w:spacing w:line="240" w:lineRule="atLeast"/>
              <w:jc w:val="both"/>
              <w:rPr>
                <w:rFonts w:ascii="Arial" w:hAnsi="Arial" w:cs="Arial"/>
                <w:sz w:val="22"/>
                <w:lang w:val="el-GR"/>
              </w:rPr>
            </w:pPr>
          </w:p>
        </w:tc>
        <w:tc>
          <w:tcPr>
            <w:tcW w:w="1418" w:type="dxa"/>
            <w:vAlign w:val="center"/>
          </w:tcPr>
          <w:p w:rsidR="005F3670" w:rsidRPr="00DE0CFE" w:rsidRDefault="005F3670" w:rsidP="00061C42">
            <w:pPr>
              <w:pStyle w:val="Standard"/>
              <w:spacing w:line="240" w:lineRule="atLeast"/>
              <w:jc w:val="both"/>
              <w:rPr>
                <w:rFonts w:ascii="Arial" w:hAnsi="Arial" w:cs="Arial"/>
                <w:sz w:val="22"/>
                <w:lang w:val="el-GR"/>
              </w:rPr>
            </w:pPr>
          </w:p>
        </w:tc>
      </w:tr>
      <w:tr w:rsidR="00DE0CFE" w:rsidRPr="00E355AB" w:rsidTr="00DE0CFE">
        <w:trPr>
          <w:trHeight w:val="374"/>
          <w:jc w:val="center"/>
        </w:trPr>
        <w:tc>
          <w:tcPr>
            <w:tcW w:w="846" w:type="dxa"/>
            <w:vAlign w:val="center"/>
          </w:tcPr>
          <w:p w:rsidR="00DE0CFE" w:rsidRPr="00DE0CFE" w:rsidRDefault="00C3181C" w:rsidP="00061C42">
            <w:pPr>
              <w:pStyle w:val="Standard"/>
              <w:spacing w:line="240" w:lineRule="atLeast"/>
              <w:jc w:val="center"/>
              <w:rPr>
                <w:rFonts w:ascii="Arial" w:hAnsi="Arial" w:cs="Arial"/>
                <w:sz w:val="22"/>
                <w:lang w:val="el-GR"/>
              </w:rPr>
            </w:pPr>
            <w:r>
              <w:rPr>
                <w:rFonts w:ascii="Arial" w:hAnsi="Arial" w:cs="Arial"/>
                <w:sz w:val="22"/>
                <w:lang w:val="el-GR"/>
              </w:rPr>
              <w:t>1.2</w:t>
            </w:r>
          </w:p>
        </w:tc>
        <w:tc>
          <w:tcPr>
            <w:tcW w:w="5812" w:type="dxa"/>
            <w:vAlign w:val="center"/>
          </w:tcPr>
          <w:p w:rsidR="00DE0CFE" w:rsidRPr="00DE0CFE" w:rsidRDefault="00DE0CFE" w:rsidP="00061C42">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sidRPr="00DE0CFE">
              <w:rPr>
                <w:rFonts w:ascii="Arial" w:hAnsi="Arial" w:cs="Arial"/>
                <w:sz w:val="22"/>
                <w:szCs w:val="22"/>
                <w:lang w:val="el-GR"/>
              </w:rPr>
              <w:t>Συνοπτική περιγραφή των έργων με αναφορά στις επιμέρους μονάδες επεξεργα</w:t>
            </w:r>
            <w:r>
              <w:rPr>
                <w:rFonts w:ascii="Arial" w:hAnsi="Arial" w:cs="Arial"/>
                <w:sz w:val="22"/>
                <w:szCs w:val="22"/>
                <w:lang w:val="el-GR"/>
              </w:rPr>
              <w:t>σίας</w:t>
            </w:r>
          </w:p>
        </w:tc>
        <w:tc>
          <w:tcPr>
            <w:tcW w:w="1134" w:type="dxa"/>
            <w:vAlign w:val="center"/>
          </w:tcPr>
          <w:p w:rsidR="00DE0CFE" w:rsidRPr="00DE0CFE" w:rsidRDefault="00B72CC6" w:rsidP="00061C42">
            <w:pPr>
              <w:pStyle w:val="Standard"/>
              <w:spacing w:line="240" w:lineRule="atLeast"/>
              <w:jc w:val="center"/>
              <w:rPr>
                <w:rFonts w:ascii="Arial" w:hAnsi="Arial" w:cs="Arial"/>
                <w:b/>
                <w:sz w:val="22"/>
                <w:lang w:val="el-GR"/>
              </w:rPr>
            </w:pPr>
            <w:r>
              <w:rPr>
                <w:rFonts w:ascii="Arial" w:hAnsi="Arial" w:cs="Arial"/>
                <w:b/>
                <w:sz w:val="22"/>
                <w:lang w:val="el-GR"/>
              </w:rPr>
              <w:t>ΝΑΙ</w:t>
            </w:r>
          </w:p>
        </w:tc>
        <w:tc>
          <w:tcPr>
            <w:tcW w:w="1275" w:type="dxa"/>
            <w:vAlign w:val="center"/>
          </w:tcPr>
          <w:p w:rsidR="00DE0CFE" w:rsidRPr="00DE0CFE" w:rsidRDefault="00DE0CFE" w:rsidP="00061C42">
            <w:pPr>
              <w:pStyle w:val="Standard"/>
              <w:spacing w:line="240" w:lineRule="atLeast"/>
              <w:jc w:val="both"/>
              <w:rPr>
                <w:rFonts w:ascii="Arial" w:hAnsi="Arial" w:cs="Arial"/>
                <w:sz w:val="22"/>
                <w:lang w:val="el-GR"/>
              </w:rPr>
            </w:pPr>
          </w:p>
        </w:tc>
        <w:tc>
          <w:tcPr>
            <w:tcW w:w="1418" w:type="dxa"/>
            <w:vAlign w:val="center"/>
          </w:tcPr>
          <w:p w:rsidR="00DE0CFE" w:rsidRPr="00DE0CFE" w:rsidRDefault="00DE0CFE" w:rsidP="00061C42">
            <w:pPr>
              <w:pStyle w:val="Standard"/>
              <w:spacing w:line="240" w:lineRule="atLeast"/>
              <w:jc w:val="both"/>
              <w:rPr>
                <w:rFonts w:ascii="Arial" w:hAnsi="Arial" w:cs="Arial"/>
                <w:sz w:val="22"/>
                <w:lang w:val="el-GR"/>
              </w:rPr>
            </w:pPr>
          </w:p>
        </w:tc>
      </w:tr>
      <w:tr w:rsidR="00DE0CFE" w:rsidRPr="00E355AB" w:rsidTr="00DE0CFE">
        <w:trPr>
          <w:trHeight w:val="374"/>
          <w:jc w:val="center"/>
        </w:trPr>
        <w:tc>
          <w:tcPr>
            <w:tcW w:w="846" w:type="dxa"/>
            <w:vAlign w:val="center"/>
          </w:tcPr>
          <w:p w:rsidR="00DE0CFE" w:rsidRPr="00DE0CFE" w:rsidRDefault="00C3181C" w:rsidP="00061C42">
            <w:pPr>
              <w:pStyle w:val="Standard"/>
              <w:spacing w:line="240" w:lineRule="atLeast"/>
              <w:jc w:val="center"/>
              <w:rPr>
                <w:rFonts w:ascii="Arial" w:hAnsi="Arial" w:cs="Arial"/>
                <w:sz w:val="22"/>
                <w:lang w:val="el-GR"/>
              </w:rPr>
            </w:pPr>
            <w:r>
              <w:rPr>
                <w:rFonts w:ascii="Arial" w:hAnsi="Arial" w:cs="Arial"/>
                <w:sz w:val="22"/>
                <w:lang w:val="el-GR"/>
              </w:rPr>
              <w:t>1.3</w:t>
            </w:r>
          </w:p>
        </w:tc>
        <w:tc>
          <w:tcPr>
            <w:tcW w:w="5812" w:type="dxa"/>
            <w:vAlign w:val="center"/>
          </w:tcPr>
          <w:p w:rsidR="00DE0CFE" w:rsidRPr="00DE0CFE" w:rsidRDefault="00DE0CFE" w:rsidP="00061C42">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sidRPr="00DE0CFE">
              <w:rPr>
                <w:rFonts w:ascii="Arial" w:hAnsi="Arial" w:cs="Arial"/>
                <w:sz w:val="22"/>
                <w:szCs w:val="22"/>
                <w:lang w:val="el-GR"/>
              </w:rPr>
              <w:t>Αιτιολόγηση γενικής διάταξης με ιδιαίτερη αναφορά στην εναρμόνιση των κατασκευών με το περιβάλλον</w:t>
            </w:r>
          </w:p>
        </w:tc>
        <w:tc>
          <w:tcPr>
            <w:tcW w:w="1134" w:type="dxa"/>
            <w:vAlign w:val="center"/>
          </w:tcPr>
          <w:p w:rsidR="00DE0CFE" w:rsidRPr="00DE0CFE" w:rsidRDefault="00B72CC6" w:rsidP="00061C42">
            <w:pPr>
              <w:pStyle w:val="Standard"/>
              <w:spacing w:line="240" w:lineRule="atLeast"/>
              <w:jc w:val="center"/>
              <w:rPr>
                <w:rFonts w:ascii="Arial" w:hAnsi="Arial" w:cs="Arial"/>
                <w:b/>
                <w:sz w:val="22"/>
                <w:lang w:val="el-GR"/>
              </w:rPr>
            </w:pPr>
            <w:r>
              <w:rPr>
                <w:rFonts w:ascii="Arial" w:hAnsi="Arial" w:cs="Arial"/>
                <w:b/>
                <w:sz w:val="22"/>
                <w:lang w:val="el-GR"/>
              </w:rPr>
              <w:t>ΝΑΙ</w:t>
            </w:r>
          </w:p>
        </w:tc>
        <w:tc>
          <w:tcPr>
            <w:tcW w:w="1275" w:type="dxa"/>
            <w:vAlign w:val="center"/>
          </w:tcPr>
          <w:p w:rsidR="00DE0CFE" w:rsidRPr="00DE0CFE" w:rsidRDefault="00DE0CFE" w:rsidP="00061C42">
            <w:pPr>
              <w:pStyle w:val="Standard"/>
              <w:spacing w:line="240" w:lineRule="atLeast"/>
              <w:jc w:val="both"/>
              <w:rPr>
                <w:rFonts w:ascii="Arial" w:hAnsi="Arial" w:cs="Arial"/>
                <w:sz w:val="22"/>
                <w:lang w:val="el-GR"/>
              </w:rPr>
            </w:pPr>
          </w:p>
        </w:tc>
        <w:tc>
          <w:tcPr>
            <w:tcW w:w="1418" w:type="dxa"/>
            <w:vAlign w:val="center"/>
          </w:tcPr>
          <w:p w:rsidR="00DE0CFE" w:rsidRPr="00DE0CFE" w:rsidRDefault="00DE0CFE" w:rsidP="00061C42">
            <w:pPr>
              <w:pStyle w:val="Standard"/>
              <w:spacing w:line="240" w:lineRule="atLeast"/>
              <w:jc w:val="both"/>
              <w:rPr>
                <w:rFonts w:ascii="Arial" w:hAnsi="Arial" w:cs="Arial"/>
                <w:sz w:val="22"/>
                <w:lang w:val="el-GR"/>
              </w:rPr>
            </w:pPr>
          </w:p>
        </w:tc>
      </w:tr>
      <w:tr w:rsidR="00DE0CFE" w:rsidRPr="00E355AB" w:rsidTr="00DE0CFE">
        <w:trPr>
          <w:trHeight w:val="374"/>
          <w:jc w:val="center"/>
        </w:trPr>
        <w:tc>
          <w:tcPr>
            <w:tcW w:w="846" w:type="dxa"/>
            <w:vAlign w:val="center"/>
          </w:tcPr>
          <w:p w:rsidR="00DE0CFE" w:rsidRPr="00DE0CFE" w:rsidRDefault="00C3181C" w:rsidP="00061C42">
            <w:pPr>
              <w:pStyle w:val="Standard"/>
              <w:spacing w:line="240" w:lineRule="atLeast"/>
              <w:jc w:val="center"/>
              <w:rPr>
                <w:rFonts w:ascii="Arial" w:hAnsi="Arial" w:cs="Arial"/>
                <w:sz w:val="22"/>
                <w:lang w:val="el-GR"/>
              </w:rPr>
            </w:pPr>
            <w:r>
              <w:rPr>
                <w:rFonts w:ascii="Arial" w:hAnsi="Arial" w:cs="Arial"/>
                <w:sz w:val="22"/>
                <w:lang w:val="el-GR"/>
              </w:rPr>
              <w:t>1.4</w:t>
            </w:r>
          </w:p>
        </w:tc>
        <w:tc>
          <w:tcPr>
            <w:tcW w:w="5812" w:type="dxa"/>
            <w:vAlign w:val="center"/>
          </w:tcPr>
          <w:p w:rsidR="00DE0CFE" w:rsidRPr="00DE0CFE" w:rsidRDefault="00DE0CFE" w:rsidP="00061C42">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sidRPr="00DE0CFE">
              <w:rPr>
                <w:rFonts w:ascii="Arial" w:hAnsi="Arial" w:cs="Arial"/>
                <w:sz w:val="22"/>
                <w:szCs w:val="22"/>
                <w:lang w:val="el-GR"/>
              </w:rPr>
              <w:t>Αναφορά στα πλεονεκτήματα της προσφερόμενης τεχνικής λύσης της μελέτης προσφοράς</w:t>
            </w:r>
          </w:p>
        </w:tc>
        <w:tc>
          <w:tcPr>
            <w:tcW w:w="1134" w:type="dxa"/>
            <w:vAlign w:val="center"/>
          </w:tcPr>
          <w:p w:rsidR="00DE0CFE" w:rsidRPr="00DE0CFE" w:rsidRDefault="00B72CC6" w:rsidP="00061C42">
            <w:pPr>
              <w:pStyle w:val="Standard"/>
              <w:spacing w:line="240" w:lineRule="atLeast"/>
              <w:jc w:val="center"/>
              <w:rPr>
                <w:rFonts w:ascii="Arial" w:hAnsi="Arial" w:cs="Arial"/>
                <w:b/>
                <w:sz w:val="22"/>
                <w:lang w:val="el-GR"/>
              </w:rPr>
            </w:pPr>
            <w:r>
              <w:rPr>
                <w:rFonts w:ascii="Arial" w:hAnsi="Arial" w:cs="Arial"/>
                <w:b/>
                <w:sz w:val="22"/>
                <w:lang w:val="el-GR"/>
              </w:rPr>
              <w:t>ΝΑΙ</w:t>
            </w:r>
          </w:p>
        </w:tc>
        <w:tc>
          <w:tcPr>
            <w:tcW w:w="1275" w:type="dxa"/>
            <w:vAlign w:val="center"/>
          </w:tcPr>
          <w:p w:rsidR="00DE0CFE" w:rsidRPr="00DE0CFE" w:rsidRDefault="00DE0CFE" w:rsidP="00061C42">
            <w:pPr>
              <w:pStyle w:val="Standard"/>
              <w:spacing w:line="240" w:lineRule="atLeast"/>
              <w:jc w:val="both"/>
              <w:rPr>
                <w:rFonts w:ascii="Arial" w:hAnsi="Arial" w:cs="Arial"/>
                <w:sz w:val="22"/>
                <w:lang w:val="el-GR"/>
              </w:rPr>
            </w:pPr>
          </w:p>
        </w:tc>
        <w:tc>
          <w:tcPr>
            <w:tcW w:w="1418" w:type="dxa"/>
            <w:vAlign w:val="center"/>
          </w:tcPr>
          <w:p w:rsidR="00DE0CFE" w:rsidRPr="00DE0CFE" w:rsidRDefault="00DE0CFE" w:rsidP="00061C42">
            <w:pPr>
              <w:pStyle w:val="Standard"/>
              <w:spacing w:line="240" w:lineRule="atLeast"/>
              <w:jc w:val="both"/>
              <w:rPr>
                <w:rFonts w:ascii="Arial" w:hAnsi="Arial" w:cs="Arial"/>
                <w:sz w:val="22"/>
                <w:lang w:val="el-GR"/>
              </w:rPr>
            </w:pPr>
          </w:p>
        </w:tc>
      </w:tr>
      <w:tr w:rsidR="00DE0CFE" w:rsidRPr="00686753" w:rsidTr="00DE0CFE">
        <w:trPr>
          <w:trHeight w:val="374"/>
          <w:jc w:val="center"/>
        </w:trPr>
        <w:tc>
          <w:tcPr>
            <w:tcW w:w="846" w:type="dxa"/>
            <w:vAlign w:val="center"/>
          </w:tcPr>
          <w:p w:rsidR="00DE0CFE" w:rsidRPr="00DE0CFE" w:rsidRDefault="00DE0CFE" w:rsidP="00061C42">
            <w:pPr>
              <w:pStyle w:val="Standard"/>
              <w:spacing w:line="240" w:lineRule="atLeast"/>
              <w:jc w:val="center"/>
              <w:rPr>
                <w:rFonts w:ascii="Arial" w:hAnsi="Arial" w:cs="Arial"/>
                <w:b/>
                <w:sz w:val="22"/>
                <w:lang w:val="el-GR"/>
              </w:rPr>
            </w:pPr>
            <w:r>
              <w:rPr>
                <w:rFonts w:ascii="Arial" w:hAnsi="Arial" w:cs="Arial"/>
                <w:b/>
                <w:sz w:val="22"/>
                <w:lang w:val="el-GR"/>
              </w:rPr>
              <w:t>2</w:t>
            </w:r>
          </w:p>
        </w:tc>
        <w:tc>
          <w:tcPr>
            <w:tcW w:w="5812" w:type="dxa"/>
            <w:vAlign w:val="center"/>
          </w:tcPr>
          <w:p w:rsidR="00DE0CFE" w:rsidRPr="00DE0CFE" w:rsidRDefault="00DE0CFE" w:rsidP="00061C42">
            <w:pPr>
              <w:pStyle w:val="Standard"/>
              <w:spacing w:line="240" w:lineRule="atLeast"/>
              <w:jc w:val="both"/>
              <w:rPr>
                <w:rFonts w:ascii="Arial" w:hAnsi="Arial" w:cs="Arial"/>
                <w:sz w:val="22"/>
                <w:lang w:val="el-GR"/>
              </w:rPr>
            </w:pPr>
            <w:r w:rsidRPr="00DE0CFE">
              <w:rPr>
                <w:rFonts w:ascii="Arial" w:hAnsi="Arial" w:cs="Arial"/>
                <w:b/>
                <w:bCs/>
                <w:sz w:val="22"/>
                <w:lang w:val="el-GR"/>
              </w:rPr>
              <w:t>Κεφάλαιο 2: Αναλυτική τεχνική περιγραφή</w:t>
            </w:r>
            <w:r>
              <w:rPr>
                <w:rStyle w:val="35"/>
                <w:b/>
                <w:sz w:val="22"/>
                <w:lang w:val="el-GR"/>
              </w:rPr>
              <w:t>(βλέπε Κ.Μ. Α.2.(2</w:t>
            </w:r>
            <w:r w:rsidRPr="00DE0CFE">
              <w:rPr>
                <w:rStyle w:val="35"/>
                <w:b/>
                <w:sz w:val="22"/>
                <w:lang w:val="el-GR"/>
              </w:rPr>
              <w:t>))</w:t>
            </w:r>
          </w:p>
        </w:tc>
        <w:tc>
          <w:tcPr>
            <w:tcW w:w="1134" w:type="dxa"/>
            <w:vAlign w:val="center"/>
          </w:tcPr>
          <w:p w:rsidR="00DE0CFE" w:rsidRPr="00DE0CFE" w:rsidRDefault="00DE0CFE" w:rsidP="00061C42">
            <w:pPr>
              <w:pStyle w:val="Standard"/>
              <w:spacing w:line="240" w:lineRule="atLeast"/>
              <w:jc w:val="center"/>
              <w:rPr>
                <w:rFonts w:ascii="Arial" w:hAnsi="Arial" w:cs="Arial"/>
                <w:sz w:val="22"/>
                <w:lang w:val="el-GR"/>
              </w:rPr>
            </w:pPr>
          </w:p>
        </w:tc>
        <w:tc>
          <w:tcPr>
            <w:tcW w:w="1275" w:type="dxa"/>
            <w:vAlign w:val="center"/>
          </w:tcPr>
          <w:p w:rsidR="00DE0CFE" w:rsidRPr="00DE0CFE" w:rsidRDefault="00DE0CFE" w:rsidP="00061C42">
            <w:pPr>
              <w:pStyle w:val="Standard"/>
              <w:spacing w:line="240" w:lineRule="atLeast"/>
              <w:jc w:val="both"/>
              <w:rPr>
                <w:rFonts w:ascii="Arial" w:hAnsi="Arial" w:cs="Arial"/>
                <w:sz w:val="22"/>
                <w:lang w:val="el-GR"/>
              </w:rPr>
            </w:pPr>
          </w:p>
        </w:tc>
        <w:tc>
          <w:tcPr>
            <w:tcW w:w="1418" w:type="dxa"/>
            <w:vAlign w:val="center"/>
          </w:tcPr>
          <w:p w:rsidR="00DE0CFE" w:rsidRPr="00DE0CFE" w:rsidRDefault="00DE0CFE" w:rsidP="00061C42">
            <w:pPr>
              <w:pStyle w:val="Standard"/>
              <w:spacing w:line="240" w:lineRule="atLeast"/>
              <w:jc w:val="both"/>
              <w:rPr>
                <w:rFonts w:ascii="Arial" w:hAnsi="Arial" w:cs="Arial"/>
                <w:sz w:val="22"/>
                <w:lang w:val="el-GR"/>
              </w:rPr>
            </w:pPr>
          </w:p>
        </w:tc>
      </w:tr>
      <w:tr w:rsidR="00EC619A" w:rsidRPr="00E355AB" w:rsidTr="00DE0CFE">
        <w:trPr>
          <w:trHeight w:val="374"/>
          <w:jc w:val="center"/>
        </w:trPr>
        <w:tc>
          <w:tcPr>
            <w:tcW w:w="846" w:type="dxa"/>
            <w:vAlign w:val="center"/>
          </w:tcPr>
          <w:p w:rsidR="00EC619A" w:rsidRPr="00DE0CFE" w:rsidRDefault="00EC619A" w:rsidP="00061C42">
            <w:pPr>
              <w:pStyle w:val="Standard"/>
              <w:spacing w:line="240" w:lineRule="atLeast"/>
              <w:jc w:val="center"/>
              <w:rPr>
                <w:rFonts w:ascii="Arial" w:hAnsi="Arial" w:cs="Arial"/>
                <w:sz w:val="22"/>
                <w:lang w:val="el-GR"/>
              </w:rPr>
            </w:pPr>
            <w:r>
              <w:rPr>
                <w:rFonts w:ascii="Arial" w:hAnsi="Arial" w:cs="Arial"/>
                <w:sz w:val="22"/>
                <w:lang w:val="el-GR"/>
              </w:rPr>
              <w:t>2.1</w:t>
            </w:r>
          </w:p>
        </w:tc>
        <w:tc>
          <w:tcPr>
            <w:tcW w:w="5812" w:type="dxa"/>
            <w:vAlign w:val="center"/>
          </w:tcPr>
          <w:p w:rsidR="00EC619A" w:rsidRPr="00DE0CFE" w:rsidRDefault="00061C42" w:rsidP="00C3181C">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Pr>
                <w:rFonts w:ascii="Arial" w:hAnsi="Arial" w:cs="Arial"/>
                <w:sz w:val="22"/>
                <w:szCs w:val="22"/>
                <w:lang w:val="el-GR"/>
              </w:rPr>
              <w:t>Αναλυτική περιγραφή τ</w:t>
            </w:r>
            <w:r w:rsidR="00EC619A" w:rsidRPr="00DE0CFE">
              <w:rPr>
                <w:rFonts w:ascii="Arial" w:hAnsi="Arial" w:cs="Arial"/>
                <w:sz w:val="22"/>
                <w:szCs w:val="22"/>
                <w:lang w:val="el-GR"/>
              </w:rPr>
              <w:t>ων επιμέρους μονάδων επεξεργασίας με όλα τα απαραίτητα στοιχεία διαστάσεων κτλ. και ιδιαίτερη αναφορά στη δυναμικότητα κάθε μονάδας, στον εγκαθιστάμενο κύριο και εφεδρικό εξοπλισμό (είδος μηχανήματος, αριθμός μονάδων) και στον τρόπο λειτουργίας. Η αναλυτική τεχνική περιγραφή θα περιορίζεται μόνο στα έργα που θα κατασκευαστούν στο πλαίσιο της παρούσας εργολαβία</w:t>
            </w:r>
            <w:r w:rsidR="00C3181C">
              <w:rPr>
                <w:rFonts w:ascii="Arial" w:hAnsi="Arial" w:cs="Arial"/>
                <w:sz w:val="22"/>
                <w:szCs w:val="22"/>
                <w:lang w:val="el-GR"/>
              </w:rPr>
              <w:t>ς</w:t>
            </w:r>
            <w:r w:rsidR="00EC619A" w:rsidRPr="00DE0CFE">
              <w:rPr>
                <w:rFonts w:ascii="Arial" w:hAnsi="Arial" w:cs="Arial"/>
                <w:sz w:val="22"/>
                <w:szCs w:val="22"/>
                <w:lang w:val="el-GR"/>
              </w:rPr>
              <w:t>.</w:t>
            </w:r>
          </w:p>
        </w:tc>
        <w:tc>
          <w:tcPr>
            <w:tcW w:w="1134" w:type="dxa"/>
            <w:vAlign w:val="center"/>
          </w:tcPr>
          <w:p w:rsidR="00EC619A" w:rsidRPr="00EC619A" w:rsidRDefault="00B72CC6" w:rsidP="00061C42">
            <w:pPr>
              <w:pStyle w:val="Standard"/>
              <w:spacing w:line="240" w:lineRule="atLeast"/>
              <w:jc w:val="center"/>
              <w:rPr>
                <w:rFonts w:ascii="Arial" w:hAnsi="Arial" w:cs="Arial"/>
                <w:b/>
                <w:sz w:val="22"/>
                <w:lang w:val="el-GR"/>
              </w:rPr>
            </w:pPr>
            <w:r>
              <w:rPr>
                <w:rFonts w:ascii="Arial" w:hAnsi="Arial" w:cs="Arial"/>
                <w:b/>
                <w:sz w:val="22"/>
                <w:lang w:val="el-GR"/>
              </w:rPr>
              <w:t>ΝΑΙ</w:t>
            </w:r>
          </w:p>
        </w:tc>
        <w:tc>
          <w:tcPr>
            <w:tcW w:w="1275" w:type="dxa"/>
            <w:vAlign w:val="center"/>
          </w:tcPr>
          <w:p w:rsidR="00EC619A" w:rsidRPr="00DE0CFE" w:rsidRDefault="00EC619A" w:rsidP="00061C42">
            <w:pPr>
              <w:pStyle w:val="Standard"/>
              <w:spacing w:line="240" w:lineRule="atLeast"/>
              <w:jc w:val="both"/>
              <w:rPr>
                <w:rFonts w:ascii="Arial" w:hAnsi="Arial" w:cs="Arial"/>
                <w:sz w:val="22"/>
                <w:lang w:val="el-GR"/>
              </w:rPr>
            </w:pPr>
          </w:p>
        </w:tc>
        <w:tc>
          <w:tcPr>
            <w:tcW w:w="1418" w:type="dxa"/>
            <w:vAlign w:val="center"/>
          </w:tcPr>
          <w:p w:rsidR="00EC619A" w:rsidRPr="00DE0CFE" w:rsidRDefault="00EC619A" w:rsidP="00061C42">
            <w:pPr>
              <w:pStyle w:val="Standard"/>
              <w:spacing w:line="240" w:lineRule="atLeast"/>
              <w:jc w:val="both"/>
              <w:rPr>
                <w:rFonts w:ascii="Arial" w:hAnsi="Arial" w:cs="Arial"/>
                <w:sz w:val="22"/>
                <w:lang w:val="el-GR"/>
              </w:rPr>
            </w:pPr>
          </w:p>
        </w:tc>
      </w:tr>
      <w:tr w:rsidR="00EC619A" w:rsidRPr="00E355AB" w:rsidTr="00DE0CFE">
        <w:trPr>
          <w:trHeight w:val="374"/>
          <w:jc w:val="center"/>
        </w:trPr>
        <w:tc>
          <w:tcPr>
            <w:tcW w:w="846" w:type="dxa"/>
            <w:vAlign w:val="center"/>
          </w:tcPr>
          <w:p w:rsidR="00EC619A" w:rsidRPr="00DE0CFE" w:rsidRDefault="00EC619A" w:rsidP="00061C42">
            <w:pPr>
              <w:pStyle w:val="Standard"/>
              <w:spacing w:line="240" w:lineRule="atLeast"/>
              <w:jc w:val="center"/>
              <w:rPr>
                <w:rFonts w:ascii="Arial" w:hAnsi="Arial" w:cs="Arial"/>
                <w:sz w:val="22"/>
                <w:lang w:val="el-GR"/>
              </w:rPr>
            </w:pPr>
            <w:r>
              <w:rPr>
                <w:rFonts w:ascii="Arial" w:hAnsi="Arial" w:cs="Arial"/>
                <w:sz w:val="22"/>
                <w:lang w:val="el-GR"/>
              </w:rPr>
              <w:t>2.2</w:t>
            </w:r>
          </w:p>
        </w:tc>
        <w:tc>
          <w:tcPr>
            <w:tcW w:w="5812" w:type="dxa"/>
            <w:vAlign w:val="center"/>
          </w:tcPr>
          <w:p w:rsidR="00EC619A" w:rsidRPr="00EC619A" w:rsidRDefault="00061C42" w:rsidP="00061C42">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Pr>
                <w:rFonts w:ascii="Arial" w:hAnsi="Arial" w:cs="Arial"/>
                <w:sz w:val="22"/>
                <w:szCs w:val="22"/>
                <w:lang w:val="el-GR"/>
              </w:rPr>
              <w:t>Αναλυτική περιγραφή τ</w:t>
            </w:r>
            <w:r w:rsidRPr="00DE0CFE">
              <w:rPr>
                <w:rFonts w:ascii="Arial" w:hAnsi="Arial" w:cs="Arial"/>
                <w:sz w:val="22"/>
                <w:szCs w:val="22"/>
                <w:lang w:val="el-GR"/>
              </w:rPr>
              <w:t>ων</w:t>
            </w:r>
            <w:r w:rsidR="00EC619A" w:rsidRPr="00EC619A">
              <w:rPr>
                <w:rFonts w:ascii="Arial" w:hAnsi="Arial" w:cs="Arial"/>
                <w:sz w:val="22"/>
                <w:szCs w:val="22"/>
                <w:lang w:val="el-GR"/>
              </w:rPr>
              <w:t xml:space="preserve"> έργων σύνδεσης των τριτοβάθμια επεξεργασμένων εκροών με το υφιστάμενο πεδίο υπεδάφιας διάθεσης</w:t>
            </w:r>
          </w:p>
        </w:tc>
        <w:tc>
          <w:tcPr>
            <w:tcW w:w="1134" w:type="dxa"/>
            <w:vAlign w:val="center"/>
          </w:tcPr>
          <w:p w:rsidR="00EC619A" w:rsidRPr="00EC619A" w:rsidRDefault="00B72CC6" w:rsidP="00061C42">
            <w:pPr>
              <w:pStyle w:val="Standard"/>
              <w:spacing w:line="240" w:lineRule="atLeast"/>
              <w:jc w:val="center"/>
              <w:rPr>
                <w:rFonts w:ascii="Arial" w:hAnsi="Arial" w:cs="Arial"/>
                <w:b/>
                <w:sz w:val="22"/>
                <w:lang w:val="el-GR"/>
              </w:rPr>
            </w:pPr>
            <w:r>
              <w:rPr>
                <w:rFonts w:ascii="Arial" w:hAnsi="Arial" w:cs="Arial"/>
                <w:b/>
                <w:sz w:val="22"/>
                <w:lang w:val="el-GR"/>
              </w:rPr>
              <w:t>ΝΑΙ</w:t>
            </w:r>
          </w:p>
        </w:tc>
        <w:tc>
          <w:tcPr>
            <w:tcW w:w="1275" w:type="dxa"/>
            <w:vAlign w:val="center"/>
          </w:tcPr>
          <w:p w:rsidR="00EC619A" w:rsidRPr="00DE0CFE" w:rsidRDefault="00EC619A" w:rsidP="00061C42">
            <w:pPr>
              <w:pStyle w:val="Standard"/>
              <w:spacing w:line="240" w:lineRule="atLeast"/>
              <w:jc w:val="both"/>
              <w:rPr>
                <w:rFonts w:ascii="Arial" w:hAnsi="Arial" w:cs="Arial"/>
                <w:sz w:val="22"/>
                <w:lang w:val="el-GR"/>
              </w:rPr>
            </w:pPr>
          </w:p>
        </w:tc>
        <w:tc>
          <w:tcPr>
            <w:tcW w:w="1418" w:type="dxa"/>
            <w:vAlign w:val="center"/>
          </w:tcPr>
          <w:p w:rsidR="00EC619A" w:rsidRPr="00DE0CFE" w:rsidRDefault="00EC619A" w:rsidP="00061C42">
            <w:pPr>
              <w:pStyle w:val="Standard"/>
              <w:spacing w:line="240" w:lineRule="atLeast"/>
              <w:jc w:val="both"/>
              <w:rPr>
                <w:rFonts w:ascii="Arial" w:hAnsi="Arial" w:cs="Arial"/>
                <w:sz w:val="22"/>
                <w:lang w:val="el-GR"/>
              </w:rPr>
            </w:pPr>
          </w:p>
        </w:tc>
      </w:tr>
      <w:tr w:rsidR="00EC619A" w:rsidRPr="00686753" w:rsidTr="00DE0CFE">
        <w:trPr>
          <w:trHeight w:val="374"/>
          <w:jc w:val="center"/>
        </w:trPr>
        <w:tc>
          <w:tcPr>
            <w:tcW w:w="846" w:type="dxa"/>
            <w:vAlign w:val="center"/>
          </w:tcPr>
          <w:p w:rsidR="00EC619A" w:rsidRPr="00061C42" w:rsidRDefault="00061C42" w:rsidP="00061C42">
            <w:pPr>
              <w:pStyle w:val="Standard"/>
              <w:spacing w:line="240" w:lineRule="atLeast"/>
              <w:jc w:val="center"/>
              <w:rPr>
                <w:rFonts w:ascii="Arial" w:hAnsi="Arial" w:cs="Arial"/>
                <w:b/>
                <w:sz w:val="22"/>
                <w:lang w:val="el-GR"/>
              </w:rPr>
            </w:pPr>
            <w:r w:rsidRPr="00061C42">
              <w:rPr>
                <w:rFonts w:ascii="Arial" w:hAnsi="Arial" w:cs="Arial"/>
                <w:b/>
                <w:sz w:val="22"/>
                <w:lang w:val="el-GR"/>
              </w:rPr>
              <w:t>3</w:t>
            </w:r>
          </w:p>
        </w:tc>
        <w:tc>
          <w:tcPr>
            <w:tcW w:w="5812" w:type="dxa"/>
            <w:vAlign w:val="center"/>
          </w:tcPr>
          <w:p w:rsidR="00EC619A" w:rsidRPr="00061C42" w:rsidRDefault="00061C42" w:rsidP="00061C42">
            <w:pPr>
              <w:pStyle w:val="2"/>
              <w:keepNext/>
              <w:numPr>
                <w:ilvl w:val="0"/>
                <w:numId w:val="0"/>
              </w:numPr>
              <w:tabs>
                <w:tab w:val="num" w:pos="851"/>
              </w:tabs>
              <w:spacing w:line="240" w:lineRule="atLeast"/>
              <w:rPr>
                <w:rFonts w:ascii="Arial" w:hAnsi="Arial" w:cs="Arial"/>
                <w:b/>
                <w:sz w:val="22"/>
                <w:lang w:val="el-GR"/>
              </w:rPr>
            </w:pPr>
            <w:r w:rsidRPr="00061C42">
              <w:rPr>
                <w:rFonts w:ascii="Arial" w:hAnsi="Arial" w:cs="Arial"/>
                <w:b/>
                <w:sz w:val="22"/>
                <w:lang w:val="el-GR"/>
              </w:rPr>
              <w:t>Κεφάλαιο 3: Υδραυλικοί Υπολογισμοί</w:t>
            </w:r>
            <w:r w:rsidR="0068200D">
              <w:rPr>
                <w:rStyle w:val="35"/>
                <w:b/>
                <w:sz w:val="22"/>
                <w:lang w:val="el-GR"/>
              </w:rPr>
              <w:t>(βλέπε Κ.Μ. Α.2.(3</w:t>
            </w:r>
            <w:r w:rsidR="0068200D" w:rsidRPr="00DE0CFE">
              <w:rPr>
                <w:rStyle w:val="35"/>
                <w:b/>
                <w:sz w:val="22"/>
                <w:lang w:val="el-GR"/>
              </w:rPr>
              <w:t>))</w:t>
            </w:r>
          </w:p>
        </w:tc>
        <w:tc>
          <w:tcPr>
            <w:tcW w:w="1134" w:type="dxa"/>
            <w:vAlign w:val="center"/>
          </w:tcPr>
          <w:p w:rsidR="00EC619A" w:rsidRPr="00DE0CFE" w:rsidRDefault="00EC619A" w:rsidP="00061C42">
            <w:pPr>
              <w:pStyle w:val="Standard"/>
              <w:spacing w:line="240" w:lineRule="atLeast"/>
              <w:jc w:val="center"/>
              <w:rPr>
                <w:rFonts w:ascii="Arial" w:hAnsi="Arial" w:cs="Arial"/>
                <w:sz w:val="22"/>
                <w:lang w:val="el-GR"/>
              </w:rPr>
            </w:pPr>
          </w:p>
        </w:tc>
        <w:tc>
          <w:tcPr>
            <w:tcW w:w="1275" w:type="dxa"/>
            <w:vAlign w:val="center"/>
          </w:tcPr>
          <w:p w:rsidR="00EC619A" w:rsidRPr="00DE0CFE" w:rsidRDefault="00EC619A" w:rsidP="00061C42">
            <w:pPr>
              <w:pStyle w:val="Standard"/>
              <w:spacing w:line="240" w:lineRule="atLeast"/>
              <w:jc w:val="both"/>
              <w:rPr>
                <w:rFonts w:ascii="Arial" w:hAnsi="Arial" w:cs="Arial"/>
                <w:sz w:val="22"/>
                <w:lang w:val="el-GR"/>
              </w:rPr>
            </w:pPr>
          </w:p>
        </w:tc>
        <w:tc>
          <w:tcPr>
            <w:tcW w:w="1418" w:type="dxa"/>
            <w:vAlign w:val="center"/>
          </w:tcPr>
          <w:p w:rsidR="00EC619A" w:rsidRPr="00DE0CFE" w:rsidRDefault="00EC619A" w:rsidP="00061C42">
            <w:pPr>
              <w:pStyle w:val="Standard"/>
              <w:spacing w:line="240" w:lineRule="atLeast"/>
              <w:jc w:val="both"/>
              <w:rPr>
                <w:rFonts w:ascii="Arial" w:hAnsi="Arial" w:cs="Arial"/>
                <w:sz w:val="22"/>
                <w:lang w:val="el-GR"/>
              </w:rPr>
            </w:pPr>
          </w:p>
        </w:tc>
      </w:tr>
      <w:tr w:rsidR="00995772" w:rsidRPr="00E355AB" w:rsidTr="00DE0CFE">
        <w:trPr>
          <w:trHeight w:val="374"/>
          <w:jc w:val="center"/>
        </w:trPr>
        <w:tc>
          <w:tcPr>
            <w:tcW w:w="846" w:type="dxa"/>
            <w:vAlign w:val="center"/>
          </w:tcPr>
          <w:p w:rsidR="00995772" w:rsidRPr="00995772" w:rsidRDefault="00995772" w:rsidP="00061C42">
            <w:pPr>
              <w:pStyle w:val="Standard"/>
              <w:spacing w:line="240" w:lineRule="atLeast"/>
              <w:jc w:val="center"/>
              <w:rPr>
                <w:rFonts w:ascii="Arial" w:hAnsi="Arial" w:cs="Arial"/>
                <w:sz w:val="22"/>
                <w:lang w:val="el-GR"/>
              </w:rPr>
            </w:pPr>
            <w:r w:rsidRPr="00995772">
              <w:rPr>
                <w:rFonts w:ascii="Arial" w:hAnsi="Arial" w:cs="Arial"/>
                <w:sz w:val="22"/>
                <w:lang w:val="el-GR"/>
              </w:rPr>
              <w:t>3.1</w:t>
            </w:r>
          </w:p>
        </w:tc>
        <w:tc>
          <w:tcPr>
            <w:tcW w:w="5812" w:type="dxa"/>
            <w:vAlign w:val="center"/>
          </w:tcPr>
          <w:p w:rsidR="00995772" w:rsidRPr="00995772" w:rsidRDefault="00995772" w:rsidP="00E375C9">
            <w:pPr>
              <w:spacing w:line="240" w:lineRule="atLeast"/>
              <w:rPr>
                <w:rFonts w:ascii="Arial" w:hAnsi="Arial" w:cs="Arial"/>
                <w:sz w:val="22"/>
                <w:szCs w:val="22"/>
                <w:lang w:val="el-GR"/>
              </w:rPr>
            </w:pPr>
            <w:r>
              <w:rPr>
                <w:rFonts w:ascii="Arial" w:hAnsi="Arial" w:cs="Arial"/>
                <w:sz w:val="22"/>
                <w:szCs w:val="22"/>
                <w:lang w:val="el-GR"/>
              </w:rPr>
              <w:t>Υ</w:t>
            </w:r>
            <w:r w:rsidRPr="00995772">
              <w:rPr>
                <w:rFonts w:ascii="Arial" w:hAnsi="Arial" w:cs="Arial"/>
                <w:sz w:val="22"/>
                <w:szCs w:val="22"/>
                <w:lang w:val="el-GR"/>
              </w:rPr>
              <w:t>δραυλικοί υπολογισμοί της γραμμής λυμάτων της ΕΕΛ με βάση τους οποίους θα συνταχθεί η υδραυλική μηκοτομή. Οι υπολογισμοί θα γίνουν για την πραγματική παροχή σχεδιασμού που διέρχεται από κάθε τμήμα του έργου, τόσο για την θερινή όσο και για την χειμερινή περίοδο.</w:t>
            </w:r>
            <w:r w:rsidR="00E375C9">
              <w:rPr>
                <w:rFonts w:ascii="Arial" w:hAnsi="Arial" w:cs="Arial"/>
                <w:sz w:val="22"/>
                <w:szCs w:val="22"/>
                <w:lang w:val="el-GR"/>
              </w:rPr>
              <w:t xml:space="preserve"> Θα ληφθούν αυστηρά υπόψη οι οδηγίες ως προς τα υδραυλικά φορτία που δίνονται στις §3.1, 5.1, 5.2. 5.3 και 5.4 της Τ.Σ.Υ.</w:t>
            </w:r>
          </w:p>
        </w:tc>
        <w:tc>
          <w:tcPr>
            <w:tcW w:w="1134" w:type="dxa"/>
            <w:vAlign w:val="center"/>
          </w:tcPr>
          <w:p w:rsidR="00995772" w:rsidRPr="00DE0CFE" w:rsidRDefault="00B72CC6" w:rsidP="00061C42">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995772" w:rsidRPr="00DE0CFE" w:rsidRDefault="00995772" w:rsidP="00061C42">
            <w:pPr>
              <w:pStyle w:val="Standard"/>
              <w:spacing w:line="240" w:lineRule="atLeast"/>
              <w:jc w:val="both"/>
              <w:rPr>
                <w:rFonts w:ascii="Arial" w:hAnsi="Arial" w:cs="Arial"/>
                <w:sz w:val="22"/>
                <w:lang w:val="el-GR"/>
              </w:rPr>
            </w:pPr>
          </w:p>
        </w:tc>
        <w:tc>
          <w:tcPr>
            <w:tcW w:w="1418" w:type="dxa"/>
            <w:vAlign w:val="center"/>
          </w:tcPr>
          <w:p w:rsidR="00995772" w:rsidRPr="00DE0CFE" w:rsidRDefault="00995772" w:rsidP="00061C42">
            <w:pPr>
              <w:pStyle w:val="Standard"/>
              <w:spacing w:line="240" w:lineRule="atLeast"/>
              <w:jc w:val="both"/>
              <w:rPr>
                <w:rFonts w:ascii="Arial" w:hAnsi="Arial" w:cs="Arial"/>
                <w:sz w:val="22"/>
                <w:lang w:val="el-GR"/>
              </w:rPr>
            </w:pPr>
          </w:p>
        </w:tc>
      </w:tr>
      <w:tr w:rsidR="00EC619A" w:rsidRPr="00E375C9" w:rsidTr="00DE0CFE">
        <w:trPr>
          <w:trHeight w:val="374"/>
          <w:jc w:val="center"/>
        </w:trPr>
        <w:tc>
          <w:tcPr>
            <w:tcW w:w="846" w:type="dxa"/>
            <w:vAlign w:val="center"/>
          </w:tcPr>
          <w:p w:rsidR="00EC619A" w:rsidRPr="00061C42" w:rsidRDefault="00995772" w:rsidP="00061C42">
            <w:pPr>
              <w:pStyle w:val="Standard"/>
              <w:spacing w:line="240" w:lineRule="atLeast"/>
              <w:jc w:val="center"/>
              <w:rPr>
                <w:rFonts w:ascii="Arial" w:hAnsi="Arial" w:cs="Arial"/>
                <w:sz w:val="22"/>
                <w:lang w:val="el-GR"/>
              </w:rPr>
            </w:pPr>
            <w:r>
              <w:rPr>
                <w:rFonts w:ascii="Arial" w:hAnsi="Arial" w:cs="Arial"/>
                <w:sz w:val="22"/>
                <w:lang w:val="el-GR"/>
              </w:rPr>
              <w:t>3.2</w:t>
            </w:r>
          </w:p>
        </w:tc>
        <w:tc>
          <w:tcPr>
            <w:tcW w:w="5812" w:type="dxa"/>
            <w:vAlign w:val="center"/>
          </w:tcPr>
          <w:p w:rsidR="00EC619A" w:rsidRPr="00061C42" w:rsidRDefault="00061C42" w:rsidP="00D53805">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Pr>
                <w:rFonts w:ascii="Arial" w:hAnsi="Arial" w:cs="Arial"/>
                <w:sz w:val="22"/>
                <w:szCs w:val="22"/>
                <w:lang w:val="el-GR"/>
              </w:rPr>
              <w:t>Υδραυλικοί υπολογισμοί γ</w:t>
            </w:r>
            <w:r w:rsidRPr="00061C42">
              <w:rPr>
                <w:rFonts w:ascii="Arial" w:hAnsi="Arial" w:cs="Arial"/>
                <w:sz w:val="22"/>
                <w:szCs w:val="22"/>
                <w:lang w:val="el-GR"/>
              </w:rPr>
              <w:t xml:space="preserve">ια όλα τα αντλιοστάσια </w:t>
            </w:r>
            <w:r w:rsidR="00E375C9">
              <w:rPr>
                <w:rFonts w:ascii="Arial" w:hAnsi="Arial" w:cs="Arial"/>
                <w:sz w:val="22"/>
                <w:szCs w:val="22"/>
                <w:lang w:val="el-GR"/>
              </w:rPr>
              <w:t xml:space="preserve">λυμάτων και ιλύος. Θα ληφθούν αυστηρά υπόψη οι οδηγίες ως προς τις υδραυλικές </w:t>
            </w:r>
            <w:r w:rsidR="00D53805">
              <w:rPr>
                <w:rFonts w:ascii="Arial" w:hAnsi="Arial" w:cs="Arial"/>
                <w:sz w:val="22"/>
                <w:szCs w:val="22"/>
                <w:lang w:val="el-GR"/>
              </w:rPr>
              <w:t xml:space="preserve">παροχές </w:t>
            </w:r>
            <w:r w:rsidR="00E375C9">
              <w:rPr>
                <w:rFonts w:ascii="Arial" w:hAnsi="Arial" w:cs="Arial"/>
                <w:sz w:val="22"/>
                <w:szCs w:val="22"/>
                <w:lang w:val="el-GR"/>
              </w:rPr>
              <w:t>που δίνονται στις §3.1, 5.</w:t>
            </w:r>
            <w:r w:rsidR="00D53805">
              <w:rPr>
                <w:rFonts w:ascii="Arial" w:hAnsi="Arial" w:cs="Arial"/>
                <w:sz w:val="22"/>
                <w:szCs w:val="22"/>
                <w:lang w:val="el-GR"/>
              </w:rPr>
              <w:t>2</w:t>
            </w:r>
            <w:r w:rsidR="00E375C9">
              <w:rPr>
                <w:rFonts w:ascii="Arial" w:hAnsi="Arial" w:cs="Arial"/>
                <w:sz w:val="22"/>
                <w:szCs w:val="22"/>
                <w:lang w:val="el-GR"/>
              </w:rPr>
              <w:t>, 5.</w:t>
            </w:r>
            <w:r w:rsidR="00D53805">
              <w:rPr>
                <w:rFonts w:ascii="Arial" w:hAnsi="Arial" w:cs="Arial"/>
                <w:sz w:val="22"/>
                <w:szCs w:val="22"/>
                <w:lang w:val="el-GR"/>
              </w:rPr>
              <w:t xml:space="preserve">3.3.5, </w:t>
            </w:r>
            <w:r w:rsidR="00E375C9">
              <w:rPr>
                <w:rFonts w:ascii="Arial" w:hAnsi="Arial" w:cs="Arial"/>
                <w:sz w:val="22"/>
                <w:szCs w:val="22"/>
                <w:lang w:val="el-GR"/>
              </w:rPr>
              <w:t>5.3</w:t>
            </w:r>
            <w:r w:rsidR="00D53805">
              <w:rPr>
                <w:rFonts w:ascii="Arial" w:hAnsi="Arial" w:cs="Arial"/>
                <w:sz w:val="22"/>
                <w:szCs w:val="22"/>
                <w:lang w:val="el-GR"/>
              </w:rPr>
              <w:t xml:space="preserve">.3.6, 5.4.2 </w:t>
            </w:r>
            <w:r w:rsidR="00E375C9">
              <w:rPr>
                <w:rFonts w:ascii="Arial" w:hAnsi="Arial" w:cs="Arial"/>
                <w:sz w:val="22"/>
                <w:szCs w:val="22"/>
                <w:lang w:val="el-GR"/>
              </w:rPr>
              <w:t xml:space="preserve"> και 5.4</w:t>
            </w:r>
            <w:r w:rsidR="00D53805">
              <w:rPr>
                <w:rFonts w:ascii="Arial" w:hAnsi="Arial" w:cs="Arial"/>
                <w:sz w:val="22"/>
                <w:szCs w:val="22"/>
                <w:lang w:val="el-GR"/>
              </w:rPr>
              <w:t>.6</w:t>
            </w:r>
            <w:r w:rsidR="00E375C9">
              <w:rPr>
                <w:rFonts w:ascii="Arial" w:hAnsi="Arial" w:cs="Arial"/>
                <w:sz w:val="22"/>
                <w:szCs w:val="22"/>
                <w:lang w:val="el-GR"/>
              </w:rPr>
              <w:t xml:space="preserve"> της Τ.Σ.Υ.</w:t>
            </w:r>
          </w:p>
        </w:tc>
        <w:tc>
          <w:tcPr>
            <w:tcW w:w="1134" w:type="dxa"/>
            <w:vAlign w:val="center"/>
          </w:tcPr>
          <w:p w:rsidR="00EC619A" w:rsidRPr="00DE0CFE" w:rsidRDefault="00B72CC6" w:rsidP="00061C42">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EC619A" w:rsidRPr="00DE0CFE" w:rsidRDefault="00EC619A" w:rsidP="00061C42">
            <w:pPr>
              <w:pStyle w:val="Standard"/>
              <w:spacing w:line="240" w:lineRule="atLeast"/>
              <w:jc w:val="both"/>
              <w:rPr>
                <w:rFonts w:ascii="Arial" w:hAnsi="Arial" w:cs="Arial"/>
                <w:sz w:val="22"/>
                <w:lang w:val="el-GR"/>
              </w:rPr>
            </w:pPr>
          </w:p>
        </w:tc>
        <w:tc>
          <w:tcPr>
            <w:tcW w:w="1418" w:type="dxa"/>
            <w:vAlign w:val="center"/>
          </w:tcPr>
          <w:p w:rsidR="00EC619A" w:rsidRPr="00DE0CFE" w:rsidRDefault="00EC619A" w:rsidP="00061C42">
            <w:pPr>
              <w:pStyle w:val="Standard"/>
              <w:spacing w:line="240" w:lineRule="atLeast"/>
              <w:jc w:val="both"/>
              <w:rPr>
                <w:rFonts w:ascii="Arial" w:hAnsi="Arial" w:cs="Arial"/>
                <w:sz w:val="22"/>
                <w:lang w:val="el-GR"/>
              </w:rPr>
            </w:pPr>
          </w:p>
        </w:tc>
      </w:tr>
      <w:tr w:rsidR="00B72CC6" w:rsidRPr="00E375C9" w:rsidTr="00DE0CFE">
        <w:trPr>
          <w:trHeight w:val="374"/>
          <w:jc w:val="center"/>
        </w:trPr>
        <w:tc>
          <w:tcPr>
            <w:tcW w:w="846" w:type="dxa"/>
            <w:vAlign w:val="center"/>
          </w:tcPr>
          <w:p w:rsidR="00B72CC6" w:rsidRDefault="00B72CC6" w:rsidP="00061C42">
            <w:pPr>
              <w:pStyle w:val="Standard"/>
              <w:spacing w:line="240" w:lineRule="atLeast"/>
              <w:jc w:val="center"/>
              <w:rPr>
                <w:rFonts w:ascii="Arial" w:hAnsi="Arial" w:cs="Arial"/>
                <w:sz w:val="22"/>
                <w:lang w:val="el-GR"/>
              </w:rPr>
            </w:pPr>
            <w:r>
              <w:rPr>
                <w:rFonts w:ascii="Arial" w:hAnsi="Arial" w:cs="Arial"/>
                <w:sz w:val="22"/>
                <w:lang w:val="el-GR"/>
              </w:rPr>
              <w:t>3.3</w:t>
            </w:r>
          </w:p>
        </w:tc>
        <w:tc>
          <w:tcPr>
            <w:tcW w:w="5812" w:type="dxa"/>
            <w:vAlign w:val="center"/>
          </w:tcPr>
          <w:p w:rsidR="00B72CC6" w:rsidRDefault="00B72CC6" w:rsidP="00D53805">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sidRPr="0068200D">
              <w:rPr>
                <w:rFonts w:ascii="Arial" w:hAnsi="Arial" w:cs="Arial"/>
                <w:sz w:val="22"/>
                <w:szCs w:val="22"/>
                <w:lang w:val="el-GR"/>
              </w:rPr>
              <w:t>Υδραυλικοί υπολο</w:t>
            </w:r>
            <w:r w:rsidR="00D53805">
              <w:rPr>
                <w:rFonts w:ascii="Arial" w:hAnsi="Arial" w:cs="Arial"/>
                <w:sz w:val="22"/>
                <w:szCs w:val="22"/>
                <w:lang w:val="el-GR"/>
              </w:rPr>
              <w:t>γισμοί για τις μονάδες διήθησης. Θα ληφθούν αυστηρά υπόψη οι οδηγίες ως προς τις υδραυλικές παροχές που δίνονται στην  §5.4.2.2 της Τ.Σ.Υ.</w:t>
            </w:r>
          </w:p>
        </w:tc>
        <w:tc>
          <w:tcPr>
            <w:tcW w:w="1134" w:type="dxa"/>
            <w:vAlign w:val="center"/>
          </w:tcPr>
          <w:p w:rsidR="00B72CC6" w:rsidRPr="00DE0CFE" w:rsidRDefault="00B72CC6" w:rsidP="00061C42">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B72CC6" w:rsidRPr="00DE0CFE" w:rsidRDefault="00B72CC6" w:rsidP="00061C42">
            <w:pPr>
              <w:pStyle w:val="Standard"/>
              <w:spacing w:line="240" w:lineRule="atLeast"/>
              <w:jc w:val="both"/>
              <w:rPr>
                <w:rFonts w:ascii="Arial" w:hAnsi="Arial" w:cs="Arial"/>
                <w:sz w:val="22"/>
                <w:lang w:val="el-GR"/>
              </w:rPr>
            </w:pPr>
          </w:p>
        </w:tc>
        <w:tc>
          <w:tcPr>
            <w:tcW w:w="1418" w:type="dxa"/>
            <w:vAlign w:val="center"/>
          </w:tcPr>
          <w:p w:rsidR="00B72CC6" w:rsidRPr="00DE0CFE" w:rsidRDefault="00B72CC6" w:rsidP="00061C42">
            <w:pPr>
              <w:pStyle w:val="Standard"/>
              <w:spacing w:line="240" w:lineRule="atLeast"/>
              <w:jc w:val="both"/>
              <w:rPr>
                <w:rFonts w:ascii="Arial" w:hAnsi="Arial" w:cs="Arial"/>
                <w:sz w:val="22"/>
                <w:lang w:val="el-GR"/>
              </w:rPr>
            </w:pPr>
          </w:p>
        </w:tc>
      </w:tr>
    </w:tbl>
    <w:p w:rsidR="00061C42" w:rsidRDefault="00061C42">
      <w:pPr>
        <w:rPr>
          <w:lang w:val="el-GR"/>
        </w:rPr>
      </w:pPr>
    </w:p>
    <w:tbl>
      <w:tblPr>
        <w:tblStyle w:val="aff4"/>
        <w:tblW w:w="10485" w:type="dxa"/>
        <w:jc w:val="center"/>
        <w:tblLayout w:type="fixed"/>
        <w:tblLook w:val="04A0"/>
      </w:tblPr>
      <w:tblGrid>
        <w:gridCol w:w="846"/>
        <w:gridCol w:w="5812"/>
        <w:gridCol w:w="1134"/>
        <w:gridCol w:w="1275"/>
        <w:gridCol w:w="1418"/>
      </w:tblGrid>
      <w:tr w:rsidR="00D53805" w:rsidRPr="00DE0CFE" w:rsidTr="00D53805">
        <w:trPr>
          <w:trHeight w:val="731"/>
          <w:jc w:val="center"/>
        </w:trPr>
        <w:tc>
          <w:tcPr>
            <w:tcW w:w="846" w:type="dxa"/>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Α/Α</w:t>
            </w:r>
          </w:p>
        </w:tc>
        <w:tc>
          <w:tcPr>
            <w:tcW w:w="6946" w:type="dxa"/>
            <w:gridSpan w:val="2"/>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 xml:space="preserve">ΚΑΝΟΝΙΣΜΟΣ ΜΕΛΕΤΩΝ ΕΡΓΟΥ </w:t>
            </w:r>
            <w:r>
              <w:rPr>
                <w:rFonts w:ascii="Arial" w:hAnsi="Arial" w:cs="Arial"/>
                <w:b/>
                <w:sz w:val="22"/>
                <w:lang w:val="el-GR"/>
              </w:rPr>
              <w:t xml:space="preserve">- </w:t>
            </w:r>
            <w:r w:rsidRPr="00234E27">
              <w:rPr>
                <w:rFonts w:ascii="Arial" w:hAnsi="Arial" w:cs="Arial"/>
                <w:b/>
                <w:sz w:val="22"/>
                <w:lang w:val="el-GR"/>
              </w:rPr>
              <w:t>ΤΕΧΝΙΚΗ ΣΥΓΓΡΑΦΗ ΥΠΟΧΡΕΩΣΕΩΝ</w:t>
            </w:r>
          </w:p>
        </w:tc>
        <w:tc>
          <w:tcPr>
            <w:tcW w:w="2693" w:type="dxa"/>
            <w:gridSpan w:val="2"/>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ΣΤΟΙΧΕΙΑ ΠΡΟΣΦΟΡΑΣ</w:t>
            </w:r>
          </w:p>
        </w:tc>
      </w:tr>
      <w:tr w:rsidR="00D53805" w:rsidRPr="00686753" w:rsidTr="00044CC2">
        <w:trPr>
          <w:trHeight w:val="374"/>
          <w:jc w:val="center"/>
        </w:trPr>
        <w:tc>
          <w:tcPr>
            <w:tcW w:w="846" w:type="dxa"/>
            <w:vMerge/>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18"/>
                <w:lang w:val="el-GR"/>
              </w:rPr>
            </w:pPr>
            <w:r w:rsidRPr="00DE0CFE">
              <w:rPr>
                <w:rFonts w:ascii="Arial" w:hAnsi="Arial" w:cs="Arial"/>
                <w:b/>
                <w:sz w:val="22"/>
                <w:lang w:val="el-GR"/>
              </w:rPr>
              <w:t>ΤΟΜΟΣ 1 : ΤΕΧΝΙΚΕΣ ΕΚΘΕΣΕΙΣ ΚΑΙ ΥΠΟΛΟΓΙΣΜΟΙ</w:t>
            </w:r>
          </w:p>
        </w:tc>
        <w:tc>
          <w:tcPr>
            <w:tcW w:w="1134" w:type="dxa"/>
            <w:vAlign w:val="center"/>
          </w:tcPr>
          <w:p w:rsidR="00D53805" w:rsidRPr="00DE0CFE" w:rsidRDefault="00D53805" w:rsidP="00044CC2">
            <w:pPr>
              <w:pStyle w:val="Standard"/>
              <w:spacing w:line="240" w:lineRule="atLeast"/>
              <w:jc w:val="center"/>
              <w:rPr>
                <w:rFonts w:ascii="Arial" w:hAnsi="Arial" w:cs="Arial"/>
                <w:b/>
                <w:sz w:val="18"/>
                <w:lang w:val="el-GR"/>
              </w:rPr>
            </w:pPr>
          </w:p>
        </w:tc>
        <w:tc>
          <w:tcPr>
            <w:tcW w:w="2693" w:type="dxa"/>
            <w:gridSpan w:val="2"/>
            <w:vMerge/>
            <w:vAlign w:val="center"/>
          </w:tcPr>
          <w:p w:rsidR="00D53805" w:rsidRPr="00DE0CFE" w:rsidRDefault="00D53805" w:rsidP="00044CC2">
            <w:pPr>
              <w:pStyle w:val="Standard"/>
              <w:spacing w:line="240" w:lineRule="atLeast"/>
              <w:jc w:val="both"/>
              <w:rPr>
                <w:rFonts w:ascii="Arial" w:hAnsi="Arial" w:cs="Arial"/>
                <w:sz w:val="22"/>
                <w:lang w:val="el-GR"/>
              </w:rPr>
            </w:pPr>
          </w:p>
        </w:tc>
      </w:tr>
      <w:tr w:rsidR="00D53805" w:rsidRPr="00DE0CFE" w:rsidTr="00044CC2">
        <w:trPr>
          <w:trHeight w:val="374"/>
          <w:jc w:val="center"/>
        </w:trPr>
        <w:tc>
          <w:tcPr>
            <w:tcW w:w="846" w:type="dxa"/>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ΠΡ</w:t>
            </w:r>
            <w:r>
              <w:rPr>
                <w:rFonts w:ascii="Arial" w:hAnsi="Arial" w:cs="Arial"/>
                <w:b/>
                <w:sz w:val="22"/>
                <w:lang w:val="el-GR"/>
              </w:rPr>
              <w:t xml:space="preserve">ΟΔΙΑΓΡΑΦΗ </w:t>
            </w:r>
          </w:p>
        </w:tc>
        <w:tc>
          <w:tcPr>
            <w:tcW w:w="1134" w:type="dxa"/>
            <w:vAlign w:val="center"/>
          </w:tcPr>
          <w:p w:rsidR="00D53805" w:rsidRPr="00DE0CFE" w:rsidRDefault="00D53805" w:rsidP="00044CC2">
            <w:pPr>
              <w:pStyle w:val="Standard"/>
              <w:spacing w:line="240" w:lineRule="atLeast"/>
              <w:jc w:val="both"/>
              <w:rPr>
                <w:rFonts w:ascii="Arial" w:hAnsi="Arial" w:cs="Arial"/>
                <w:sz w:val="22"/>
                <w:lang w:val="el-GR"/>
              </w:rPr>
            </w:pPr>
            <w:r w:rsidRPr="00DE0CFE">
              <w:rPr>
                <w:rFonts w:ascii="Arial" w:hAnsi="Arial" w:cs="Arial"/>
                <w:b/>
                <w:sz w:val="18"/>
                <w:lang w:val="el-GR"/>
              </w:rPr>
              <w:t>ΑΠΑΙΤΗΣΗ</w:t>
            </w:r>
          </w:p>
        </w:tc>
        <w:tc>
          <w:tcPr>
            <w:tcW w:w="1275"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ΑΠΑΝΤΗΣΗ</w:t>
            </w:r>
          </w:p>
        </w:tc>
        <w:tc>
          <w:tcPr>
            <w:tcW w:w="1418"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ΠΑΡΑΠΟΜΠΗ</w:t>
            </w:r>
          </w:p>
        </w:tc>
      </w:tr>
      <w:tr w:rsidR="0068200D" w:rsidRPr="00686753" w:rsidTr="00DE0CFE">
        <w:trPr>
          <w:trHeight w:val="374"/>
          <w:jc w:val="center"/>
        </w:trPr>
        <w:tc>
          <w:tcPr>
            <w:tcW w:w="846" w:type="dxa"/>
            <w:vAlign w:val="center"/>
          </w:tcPr>
          <w:p w:rsidR="0068200D" w:rsidRPr="0068200D" w:rsidRDefault="0068200D" w:rsidP="00061C42">
            <w:pPr>
              <w:pStyle w:val="Standard"/>
              <w:spacing w:line="240" w:lineRule="atLeast"/>
              <w:jc w:val="center"/>
              <w:rPr>
                <w:rFonts w:ascii="Arial" w:hAnsi="Arial" w:cs="Arial"/>
                <w:b/>
                <w:sz w:val="22"/>
                <w:szCs w:val="22"/>
                <w:lang w:val="el-GR"/>
              </w:rPr>
            </w:pPr>
            <w:r w:rsidRPr="0068200D">
              <w:rPr>
                <w:rFonts w:ascii="Arial" w:hAnsi="Arial" w:cs="Arial"/>
                <w:b/>
                <w:sz w:val="22"/>
                <w:szCs w:val="22"/>
                <w:lang w:val="el-GR"/>
              </w:rPr>
              <w:t>4</w:t>
            </w:r>
          </w:p>
        </w:tc>
        <w:tc>
          <w:tcPr>
            <w:tcW w:w="5812" w:type="dxa"/>
            <w:vAlign w:val="center"/>
          </w:tcPr>
          <w:p w:rsidR="0068200D" w:rsidRPr="0068200D" w:rsidRDefault="0068200D" w:rsidP="0068200D">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sidRPr="0068200D">
              <w:rPr>
                <w:rFonts w:ascii="Arial" w:hAnsi="Arial" w:cs="Arial"/>
                <w:b/>
                <w:sz w:val="22"/>
                <w:szCs w:val="22"/>
                <w:lang w:val="el-GR"/>
              </w:rPr>
              <w:t xml:space="preserve">Κεφάλαιο 4: Υγιεινολογικοί Υπολογισμοί </w:t>
            </w:r>
            <w:r w:rsidRPr="0068200D">
              <w:rPr>
                <w:rStyle w:val="35"/>
                <w:b/>
                <w:sz w:val="22"/>
                <w:szCs w:val="22"/>
                <w:lang w:val="el-GR"/>
              </w:rPr>
              <w:t>(βλέπε Κ.Μ. Α.2.(4))</w:t>
            </w:r>
          </w:p>
        </w:tc>
        <w:tc>
          <w:tcPr>
            <w:tcW w:w="1134" w:type="dxa"/>
            <w:vAlign w:val="center"/>
          </w:tcPr>
          <w:p w:rsidR="0068200D" w:rsidRPr="0068200D" w:rsidRDefault="0068200D" w:rsidP="00061C42">
            <w:pPr>
              <w:pStyle w:val="Standard"/>
              <w:spacing w:line="240" w:lineRule="atLeast"/>
              <w:jc w:val="center"/>
              <w:rPr>
                <w:rFonts w:ascii="Arial" w:hAnsi="Arial" w:cs="Arial"/>
                <w:b/>
                <w:sz w:val="22"/>
                <w:lang w:val="el-GR"/>
              </w:rPr>
            </w:pPr>
          </w:p>
        </w:tc>
        <w:tc>
          <w:tcPr>
            <w:tcW w:w="1275" w:type="dxa"/>
            <w:vAlign w:val="center"/>
          </w:tcPr>
          <w:p w:rsidR="0068200D" w:rsidRPr="0068200D" w:rsidRDefault="0068200D" w:rsidP="00061C42">
            <w:pPr>
              <w:pStyle w:val="Standard"/>
              <w:spacing w:line="240" w:lineRule="atLeast"/>
              <w:jc w:val="both"/>
              <w:rPr>
                <w:rFonts w:ascii="Arial" w:hAnsi="Arial" w:cs="Arial"/>
                <w:sz w:val="22"/>
                <w:lang w:val="el-GR"/>
              </w:rPr>
            </w:pPr>
          </w:p>
        </w:tc>
        <w:tc>
          <w:tcPr>
            <w:tcW w:w="1418" w:type="dxa"/>
            <w:vAlign w:val="center"/>
          </w:tcPr>
          <w:p w:rsidR="0068200D" w:rsidRPr="0068200D" w:rsidRDefault="0068200D" w:rsidP="00061C42">
            <w:pPr>
              <w:pStyle w:val="Standard"/>
              <w:spacing w:line="240" w:lineRule="atLeast"/>
              <w:jc w:val="both"/>
              <w:rPr>
                <w:rFonts w:ascii="Arial" w:hAnsi="Arial" w:cs="Arial"/>
                <w:sz w:val="22"/>
                <w:lang w:val="el-GR"/>
              </w:rPr>
            </w:pPr>
          </w:p>
        </w:tc>
      </w:tr>
      <w:tr w:rsidR="0068200D" w:rsidRPr="00D53805" w:rsidTr="00DE0CFE">
        <w:trPr>
          <w:trHeight w:val="374"/>
          <w:jc w:val="center"/>
        </w:trPr>
        <w:tc>
          <w:tcPr>
            <w:tcW w:w="846" w:type="dxa"/>
            <w:vAlign w:val="center"/>
          </w:tcPr>
          <w:p w:rsidR="0068200D" w:rsidRPr="0068200D" w:rsidRDefault="0068200D" w:rsidP="00061C42">
            <w:pPr>
              <w:pStyle w:val="Standard"/>
              <w:spacing w:line="240" w:lineRule="atLeast"/>
              <w:jc w:val="center"/>
              <w:rPr>
                <w:rFonts w:ascii="Arial" w:hAnsi="Arial" w:cs="Arial"/>
                <w:sz w:val="22"/>
                <w:lang w:val="el-GR"/>
              </w:rPr>
            </w:pPr>
            <w:r w:rsidRPr="0068200D">
              <w:rPr>
                <w:rFonts w:ascii="Arial" w:hAnsi="Arial" w:cs="Arial"/>
                <w:sz w:val="22"/>
                <w:lang w:val="el-GR"/>
              </w:rPr>
              <w:t>4.1</w:t>
            </w:r>
          </w:p>
        </w:tc>
        <w:tc>
          <w:tcPr>
            <w:tcW w:w="5812" w:type="dxa"/>
            <w:vAlign w:val="center"/>
          </w:tcPr>
          <w:p w:rsidR="0068200D" w:rsidRPr="0068200D" w:rsidRDefault="0068200D" w:rsidP="00B72CC6">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sidRPr="0068200D">
              <w:rPr>
                <w:rFonts w:ascii="Arial" w:hAnsi="Arial" w:cs="Arial"/>
                <w:sz w:val="22"/>
                <w:lang w:val="el-GR"/>
              </w:rPr>
              <w:t>Υγιεινολογικοί υπολογισμοί για την διαστασιολόγηση όλων των μονάδων επεξεργασίας τ</w:t>
            </w:r>
            <w:r w:rsidR="00B72CC6">
              <w:rPr>
                <w:rFonts w:ascii="Arial" w:hAnsi="Arial" w:cs="Arial"/>
                <w:sz w:val="22"/>
                <w:lang w:val="el-GR"/>
              </w:rPr>
              <w:t>ων</w:t>
            </w:r>
            <w:r w:rsidRPr="0068200D">
              <w:rPr>
                <w:rFonts w:ascii="Arial" w:hAnsi="Arial" w:cs="Arial"/>
                <w:sz w:val="22"/>
                <w:lang w:val="el-GR"/>
              </w:rPr>
              <w:t xml:space="preserve"> ΕΕΛ, που θα τεκμηριώνουν με αναλυτικές λειτουργικές συναρτήσεις και εξισώσεις σχεδιασμού τις αποδόσεις και τα όρια εκροής. Οι υπολογισμοί θα γίνουν για τα υδραυλικά και ρυπαντικά φορτία σχεδιασμού τόσο για την χειμερινή όσο και για την θερινή περίοδο λειτουργίας</w:t>
            </w:r>
            <w:r w:rsidR="00D53805">
              <w:rPr>
                <w:rFonts w:ascii="Arial" w:hAnsi="Arial" w:cs="Arial"/>
                <w:sz w:val="22"/>
                <w:lang w:val="el-GR"/>
              </w:rPr>
              <w:t>. Θα ληφθούν αυστηρά υπόψη οι οδηγίες που δίνονται στη § 5.3 της Τ.Σ.Υ.</w:t>
            </w:r>
          </w:p>
        </w:tc>
        <w:tc>
          <w:tcPr>
            <w:tcW w:w="1134" w:type="dxa"/>
            <w:vAlign w:val="center"/>
          </w:tcPr>
          <w:p w:rsidR="0068200D" w:rsidRPr="0068200D" w:rsidRDefault="00B72CC6" w:rsidP="00061C42">
            <w:pPr>
              <w:pStyle w:val="Standard"/>
              <w:spacing w:line="240" w:lineRule="atLeast"/>
              <w:jc w:val="center"/>
              <w:rPr>
                <w:rFonts w:ascii="Arial" w:hAnsi="Arial" w:cs="Arial"/>
                <w:b/>
                <w:sz w:val="22"/>
                <w:lang w:val="el-GR"/>
              </w:rPr>
            </w:pPr>
            <w:r>
              <w:rPr>
                <w:rFonts w:ascii="Arial" w:hAnsi="Arial" w:cs="Arial"/>
                <w:b/>
                <w:sz w:val="22"/>
                <w:lang w:val="el-GR"/>
              </w:rPr>
              <w:t>ΝΑΙ</w:t>
            </w:r>
          </w:p>
        </w:tc>
        <w:tc>
          <w:tcPr>
            <w:tcW w:w="1275" w:type="dxa"/>
            <w:vAlign w:val="center"/>
          </w:tcPr>
          <w:p w:rsidR="0068200D" w:rsidRPr="0068200D" w:rsidRDefault="0068200D" w:rsidP="00061C42">
            <w:pPr>
              <w:pStyle w:val="Standard"/>
              <w:spacing w:line="240" w:lineRule="atLeast"/>
              <w:jc w:val="both"/>
              <w:rPr>
                <w:rFonts w:ascii="Arial" w:hAnsi="Arial" w:cs="Arial"/>
                <w:sz w:val="22"/>
                <w:lang w:val="el-GR"/>
              </w:rPr>
            </w:pPr>
          </w:p>
        </w:tc>
        <w:tc>
          <w:tcPr>
            <w:tcW w:w="1418" w:type="dxa"/>
            <w:vAlign w:val="center"/>
          </w:tcPr>
          <w:p w:rsidR="0068200D" w:rsidRPr="0068200D" w:rsidRDefault="0068200D" w:rsidP="00061C42">
            <w:pPr>
              <w:pStyle w:val="Standard"/>
              <w:spacing w:line="240" w:lineRule="atLeast"/>
              <w:jc w:val="both"/>
              <w:rPr>
                <w:rFonts w:ascii="Arial" w:hAnsi="Arial" w:cs="Arial"/>
                <w:sz w:val="22"/>
                <w:lang w:val="el-GR"/>
              </w:rPr>
            </w:pPr>
          </w:p>
        </w:tc>
      </w:tr>
      <w:tr w:rsidR="00061C42" w:rsidRPr="00686753" w:rsidTr="00DE0CFE">
        <w:trPr>
          <w:trHeight w:val="374"/>
          <w:jc w:val="center"/>
        </w:trPr>
        <w:tc>
          <w:tcPr>
            <w:tcW w:w="846" w:type="dxa"/>
            <w:vAlign w:val="center"/>
          </w:tcPr>
          <w:p w:rsidR="00061C42" w:rsidRPr="0068200D" w:rsidRDefault="0068200D" w:rsidP="0068200D">
            <w:pPr>
              <w:pStyle w:val="Standard"/>
              <w:spacing w:line="240" w:lineRule="atLeast"/>
              <w:jc w:val="center"/>
              <w:rPr>
                <w:rFonts w:ascii="Arial" w:hAnsi="Arial" w:cs="Arial"/>
                <w:b/>
                <w:sz w:val="22"/>
                <w:szCs w:val="22"/>
                <w:lang w:val="el-GR"/>
              </w:rPr>
            </w:pPr>
            <w:r w:rsidRPr="0068200D">
              <w:rPr>
                <w:rFonts w:ascii="Arial" w:hAnsi="Arial" w:cs="Arial"/>
                <w:b/>
                <w:sz w:val="22"/>
                <w:szCs w:val="22"/>
                <w:lang w:val="el-GR"/>
              </w:rPr>
              <w:t>5</w:t>
            </w:r>
          </w:p>
        </w:tc>
        <w:tc>
          <w:tcPr>
            <w:tcW w:w="5812" w:type="dxa"/>
            <w:vAlign w:val="center"/>
          </w:tcPr>
          <w:p w:rsidR="00061C42" w:rsidRPr="0068200D" w:rsidRDefault="0068200D" w:rsidP="0068200D">
            <w:pPr>
              <w:pStyle w:val="Standard"/>
              <w:spacing w:line="240" w:lineRule="atLeast"/>
              <w:jc w:val="both"/>
              <w:rPr>
                <w:rFonts w:ascii="Arial" w:hAnsi="Arial" w:cs="Arial"/>
                <w:sz w:val="22"/>
                <w:szCs w:val="22"/>
                <w:lang w:val="el-GR"/>
              </w:rPr>
            </w:pPr>
            <w:r w:rsidRPr="0068200D">
              <w:rPr>
                <w:rFonts w:ascii="Arial" w:hAnsi="Arial" w:cs="Arial"/>
                <w:b/>
                <w:sz w:val="22"/>
                <w:szCs w:val="22"/>
                <w:lang w:val="el-GR"/>
              </w:rPr>
              <w:t xml:space="preserve">Κεφάλαιο 5: </w:t>
            </w:r>
            <w:r w:rsidRPr="0068200D">
              <w:rPr>
                <w:rFonts w:ascii="Arial" w:hAnsi="Arial" w:cs="Arial"/>
                <w:b/>
                <w:bCs/>
                <w:sz w:val="22"/>
                <w:szCs w:val="22"/>
                <w:lang w:val="el-GR"/>
              </w:rPr>
              <w:t>Τεχνική Περιγραφή βοηθητικών έργων των Ε.Ε.Λ.</w:t>
            </w:r>
            <w:r w:rsidRPr="0068200D">
              <w:rPr>
                <w:rStyle w:val="35"/>
                <w:b/>
                <w:sz w:val="22"/>
                <w:szCs w:val="22"/>
                <w:lang w:val="el-GR"/>
              </w:rPr>
              <w:t>(βλέπε Κ.Μ. Α.2.(5))</w:t>
            </w:r>
          </w:p>
        </w:tc>
        <w:tc>
          <w:tcPr>
            <w:tcW w:w="1134" w:type="dxa"/>
            <w:vAlign w:val="center"/>
          </w:tcPr>
          <w:p w:rsidR="00061C42" w:rsidRPr="00DE0CFE" w:rsidRDefault="00061C42" w:rsidP="00061C42">
            <w:pPr>
              <w:pStyle w:val="Standard"/>
              <w:spacing w:line="240" w:lineRule="atLeast"/>
              <w:jc w:val="center"/>
              <w:rPr>
                <w:rFonts w:ascii="Arial" w:hAnsi="Arial" w:cs="Arial"/>
                <w:sz w:val="22"/>
                <w:lang w:val="el-GR"/>
              </w:rPr>
            </w:pPr>
          </w:p>
        </w:tc>
        <w:tc>
          <w:tcPr>
            <w:tcW w:w="1275" w:type="dxa"/>
            <w:vAlign w:val="center"/>
          </w:tcPr>
          <w:p w:rsidR="00061C42" w:rsidRPr="00DE0CFE" w:rsidRDefault="00061C42" w:rsidP="00061C42">
            <w:pPr>
              <w:pStyle w:val="Standard"/>
              <w:spacing w:line="240" w:lineRule="atLeast"/>
              <w:jc w:val="both"/>
              <w:rPr>
                <w:rFonts w:ascii="Arial" w:hAnsi="Arial" w:cs="Arial"/>
                <w:sz w:val="22"/>
                <w:lang w:val="el-GR"/>
              </w:rPr>
            </w:pPr>
          </w:p>
        </w:tc>
        <w:tc>
          <w:tcPr>
            <w:tcW w:w="1418" w:type="dxa"/>
            <w:vAlign w:val="center"/>
          </w:tcPr>
          <w:p w:rsidR="00061C42" w:rsidRPr="00DE0CFE" w:rsidRDefault="00061C42" w:rsidP="00061C42">
            <w:pPr>
              <w:pStyle w:val="Standard"/>
              <w:spacing w:line="240" w:lineRule="atLeast"/>
              <w:jc w:val="both"/>
              <w:rPr>
                <w:rFonts w:ascii="Arial" w:hAnsi="Arial" w:cs="Arial"/>
                <w:sz w:val="22"/>
                <w:lang w:val="el-GR"/>
              </w:rPr>
            </w:pPr>
          </w:p>
        </w:tc>
      </w:tr>
      <w:tr w:rsidR="0068200D" w:rsidRPr="00E355AB" w:rsidTr="00DE0CFE">
        <w:trPr>
          <w:trHeight w:val="374"/>
          <w:jc w:val="center"/>
        </w:trPr>
        <w:tc>
          <w:tcPr>
            <w:tcW w:w="846" w:type="dxa"/>
            <w:vAlign w:val="center"/>
          </w:tcPr>
          <w:p w:rsidR="0068200D" w:rsidRPr="00DE0CFE" w:rsidRDefault="0068200D" w:rsidP="0068200D">
            <w:pPr>
              <w:pStyle w:val="Standard"/>
              <w:spacing w:line="240" w:lineRule="atLeast"/>
              <w:jc w:val="center"/>
              <w:rPr>
                <w:rFonts w:ascii="Arial" w:hAnsi="Arial" w:cs="Arial"/>
                <w:sz w:val="22"/>
                <w:lang w:val="el-GR"/>
              </w:rPr>
            </w:pPr>
            <w:r>
              <w:rPr>
                <w:rFonts w:ascii="Arial" w:hAnsi="Arial" w:cs="Arial"/>
                <w:sz w:val="22"/>
                <w:lang w:val="el-GR"/>
              </w:rPr>
              <w:t>5</w:t>
            </w:r>
            <w:r w:rsidRPr="0068200D">
              <w:rPr>
                <w:rFonts w:ascii="Arial" w:hAnsi="Arial" w:cs="Arial"/>
                <w:sz w:val="22"/>
                <w:lang w:val="el-GR"/>
              </w:rPr>
              <w:t>.1</w:t>
            </w:r>
          </w:p>
        </w:tc>
        <w:tc>
          <w:tcPr>
            <w:tcW w:w="5812" w:type="dxa"/>
            <w:vAlign w:val="center"/>
          </w:tcPr>
          <w:p w:rsidR="0068200D" w:rsidRPr="0068200D" w:rsidRDefault="0068200D" w:rsidP="00B72CC6">
            <w:pPr>
              <w:pStyle w:val="Standard"/>
              <w:spacing w:line="240" w:lineRule="atLeast"/>
              <w:jc w:val="both"/>
              <w:rPr>
                <w:rFonts w:ascii="Arial" w:hAnsi="Arial" w:cs="Arial"/>
                <w:sz w:val="22"/>
                <w:lang w:val="el-GR"/>
              </w:rPr>
            </w:pPr>
            <w:r w:rsidRPr="0068200D">
              <w:rPr>
                <w:rStyle w:val="1f"/>
                <w:sz w:val="22"/>
                <w:lang w:val="el-GR"/>
              </w:rPr>
              <w:t xml:space="preserve">Τεχνική περιγραφή των βοηθητικών έργων και των οικοδομικών εργασιών </w:t>
            </w:r>
            <w:r w:rsidR="00B72CC6">
              <w:rPr>
                <w:rStyle w:val="1f"/>
                <w:sz w:val="22"/>
                <w:lang w:val="el-GR"/>
              </w:rPr>
              <w:t>των ΕΕΛ</w:t>
            </w:r>
          </w:p>
        </w:tc>
        <w:tc>
          <w:tcPr>
            <w:tcW w:w="1134" w:type="dxa"/>
            <w:vAlign w:val="center"/>
          </w:tcPr>
          <w:p w:rsidR="0068200D" w:rsidRPr="00DE0CFE" w:rsidRDefault="008E7DB5" w:rsidP="00061C42">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68200D" w:rsidRPr="00DE0CFE" w:rsidRDefault="0068200D" w:rsidP="00061C42">
            <w:pPr>
              <w:pStyle w:val="Standard"/>
              <w:spacing w:line="240" w:lineRule="atLeast"/>
              <w:jc w:val="both"/>
              <w:rPr>
                <w:rFonts w:ascii="Arial" w:hAnsi="Arial" w:cs="Arial"/>
                <w:sz w:val="22"/>
                <w:lang w:val="el-GR"/>
              </w:rPr>
            </w:pPr>
          </w:p>
        </w:tc>
        <w:tc>
          <w:tcPr>
            <w:tcW w:w="1418" w:type="dxa"/>
            <w:vAlign w:val="center"/>
          </w:tcPr>
          <w:p w:rsidR="0068200D" w:rsidRPr="00DE0CFE" w:rsidRDefault="0068200D" w:rsidP="00061C42">
            <w:pPr>
              <w:pStyle w:val="Standard"/>
              <w:spacing w:line="240" w:lineRule="atLeast"/>
              <w:jc w:val="both"/>
              <w:rPr>
                <w:rFonts w:ascii="Arial" w:hAnsi="Arial" w:cs="Arial"/>
                <w:sz w:val="22"/>
                <w:lang w:val="el-GR"/>
              </w:rPr>
            </w:pPr>
          </w:p>
        </w:tc>
      </w:tr>
      <w:tr w:rsidR="0068200D" w:rsidRPr="00686753" w:rsidTr="00DE0CFE">
        <w:trPr>
          <w:trHeight w:val="374"/>
          <w:jc w:val="center"/>
        </w:trPr>
        <w:tc>
          <w:tcPr>
            <w:tcW w:w="846" w:type="dxa"/>
            <w:vAlign w:val="center"/>
          </w:tcPr>
          <w:p w:rsidR="0068200D" w:rsidRPr="0068200D" w:rsidRDefault="0068200D" w:rsidP="0068200D">
            <w:pPr>
              <w:pStyle w:val="Standard"/>
              <w:spacing w:line="240" w:lineRule="atLeast"/>
              <w:jc w:val="center"/>
              <w:rPr>
                <w:rFonts w:ascii="Arial" w:hAnsi="Arial" w:cs="Arial"/>
                <w:b/>
                <w:sz w:val="22"/>
                <w:szCs w:val="22"/>
                <w:lang w:val="el-GR"/>
              </w:rPr>
            </w:pPr>
            <w:r w:rsidRPr="0068200D">
              <w:rPr>
                <w:rFonts w:ascii="Arial" w:hAnsi="Arial" w:cs="Arial"/>
                <w:b/>
                <w:sz w:val="22"/>
                <w:szCs w:val="22"/>
                <w:lang w:val="el-GR"/>
              </w:rPr>
              <w:t>6</w:t>
            </w:r>
          </w:p>
        </w:tc>
        <w:tc>
          <w:tcPr>
            <w:tcW w:w="5812" w:type="dxa"/>
            <w:vAlign w:val="center"/>
          </w:tcPr>
          <w:p w:rsidR="0068200D" w:rsidRPr="0068200D" w:rsidRDefault="0068200D" w:rsidP="0068200D">
            <w:pPr>
              <w:pStyle w:val="2"/>
              <w:widowControl/>
              <w:numPr>
                <w:ilvl w:val="0"/>
                <w:numId w:val="0"/>
              </w:numPr>
              <w:suppressAutoHyphens w:val="0"/>
              <w:spacing w:line="240" w:lineRule="atLeast"/>
              <w:contextualSpacing w:val="0"/>
              <w:jc w:val="both"/>
              <w:textAlignment w:val="auto"/>
              <w:rPr>
                <w:rFonts w:ascii="Arial" w:hAnsi="Arial" w:cs="Arial"/>
                <w:sz w:val="22"/>
                <w:szCs w:val="22"/>
                <w:lang w:val="el-GR"/>
              </w:rPr>
            </w:pPr>
            <w:r w:rsidRPr="0068200D">
              <w:rPr>
                <w:rFonts w:ascii="Arial" w:hAnsi="Arial" w:cs="Arial"/>
                <w:b/>
                <w:sz w:val="22"/>
                <w:szCs w:val="22"/>
                <w:lang w:val="el-GR"/>
              </w:rPr>
              <w:t xml:space="preserve">Κεφάλαιο </w:t>
            </w:r>
            <w:r>
              <w:rPr>
                <w:rFonts w:ascii="Arial" w:hAnsi="Arial" w:cs="Arial"/>
                <w:b/>
                <w:sz w:val="22"/>
                <w:szCs w:val="22"/>
                <w:lang w:val="el-GR"/>
              </w:rPr>
              <w:t>6</w:t>
            </w:r>
            <w:r w:rsidRPr="0068200D">
              <w:rPr>
                <w:rFonts w:ascii="Arial" w:hAnsi="Arial" w:cs="Arial"/>
                <w:b/>
                <w:sz w:val="22"/>
                <w:szCs w:val="22"/>
                <w:lang w:val="el-GR"/>
              </w:rPr>
              <w:t xml:space="preserve">: </w:t>
            </w:r>
            <w:r w:rsidRPr="0068200D">
              <w:rPr>
                <w:rFonts w:ascii="Arial" w:hAnsi="Arial" w:cs="Arial"/>
                <w:b/>
                <w:bCs/>
                <w:sz w:val="22"/>
                <w:lang w:val="el-GR"/>
              </w:rPr>
              <w:t>Έργα πολιτικού μηχανικού</w:t>
            </w:r>
            <w:r w:rsidRPr="0068200D">
              <w:rPr>
                <w:rStyle w:val="35"/>
                <w:b/>
                <w:sz w:val="22"/>
                <w:szCs w:val="22"/>
                <w:lang w:val="el-GR"/>
              </w:rPr>
              <w:t>(βλέπε Κ.Μ. Α.2.(</w:t>
            </w:r>
            <w:r>
              <w:rPr>
                <w:rStyle w:val="35"/>
                <w:b/>
                <w:sz w:val="22"/>
                <w:szCs w:val="22"/>
                <w:lang w:val="el-GR"/>
              </w:rPr>
              <w:t>6</w:t>
            </w:r>
            <w:r w:rsidRPr="0068200D">
              <w:rPr>
                <w:rStyle w:val="35"/>
                <w:b/>
                <w:sz w:val="22"/>
                <w:szCs w:val="22"/>
                <w:lang w:val="el-GR"/>
              </w:rPr>
              <w:t>))</w:t>
            </w:r>
          </w:p>
        </w:tc>
        <w:tc>
          <w:tcPr>
            <w:tcW w:w="1134" w:type="dxa"/>
            <w:vAlign w:val="center"/>
          </w:tcPr>
          <w:p w:rsidR="0068200D" w:rsidRPr="00DE0CFE" w:rsidRDefault="0068200D" w:rsidP="0068200D">
            <w:pPr>
              <w:pStyle w:val="Standard"/>
              <w:spacing w:line="240" w:lineRule="atLeast"/>
              <w:jc w:val="center"/>
              <w:rPr>
                <w:rFonts w:ascii="Arial" w:hAnsi="Arial" w:cs="Arial"/>
                <w:sz w:val="22"/>
                <w:lang w:val="el-GR"/>
              </w:rPr>
            </w:pPr>
          </w:p>
        </w:tc>
        <w:tc>
          <w:tcPr>
            <w:tcW w:w="1275" w:type="dxa"/>
            <w:vAlign w:val="center"/>
          </w:tcPr>
          <w:p w:rsidR="0068200D" w:rsidRPr="00DE0CFE" w:rsidRDefault="0068200D" w:rsidP="0068200D">
            <w:pPr>
              <w:pStyle w:val="Standard"/>
              <w:spacing w:line="240" w:lineRule="atLeast"/>
              <w:jc w:val="both"/>
              <w:rPr>
                <w:rFonts w:ascii="Arial" w:hAnsi="Arial" w:cs="Arial"/>
                <w:sz w:val="22"/>
                <w:lang w:val="el-GR"/>
              </w:rPr>
            </w:pPr>
          </w:p>
        </w:tc>
        <w:tc>
          <w:tcPr>
            <w:tcW w:w="1418" w:type="dxa"/>
            <w:vAlign w:val="center"/>
          </w:tcPr>
          <w:p w:rsidR="0068200D" w:rsidRPr="00DE0CFE" w:rsidRDefault="0068200D" w:rsidP="0068200D">
            <w:pPr>
              <w:pStyle w:val="Standard"/>
              <w:spacing w:line="240" w:lineRule="atLeast"/>
              <w:jc w:val="both"/>
              <w:rPr>
                <w:rFonts w:ascii="Arial" w:hAnsi="Arial" w:cs="Arial"/>
                <w:sz w:val="22"/>
                <w:lang w:val="el-GR"/>
              </w:rPr>
            </w:pPr>
          </w:p>
        </w:tc>
      </w:tr>
      <w:tr w:rsidR="0068200D" w:rsidRPr="00E355AB" w:rsidTr="00DE0CFE">
        <w:trPr>
          <w:trHeight w:val="374"/>
          <w:jc w:val="center"/>
        </w:trPr>
        <w:tc>
          <w:tcPr>
            <w:tcW w:w="846" w:type="dxa"/>
            <w:vAlign w:val="center"/>
          </w:tcPr>
          <w:p w:rsidR="0068200D" w:rsidRPr="00DE0CFE" w:rsidRDefault="00AF2D09" w:rsidP="00AF2D09">
            <w:pPr>
              <w:pStyle w:val="Standard"/>
              <w:spacing w:line="240" w:lineRule="atLeast"/>
              <w:jc w:val="center"/>
              <w:rPr>
                <w:rFonts w:ascii="Arial" w:hAnsi="Arial" w:cs="Arial"/>
                <w:sz w:val="22"/>
                <w:lang w:val="el-GR"/>
              </w:rPr>
            </w:pPr>
            <w:r>
              <w:rPr>
                <w:rFonts w:ascii="Arial" w:hAnsi="Arial" w:cs="Arial"/>
                <w:sz w:val="22"/>
                <w:lang w:val="el-GR"/>
              </w:rPr>
              <w:t>6</w:t>
            </w:r>
            <w:r w:rsidRPr="0068200D">
              <w:rPr>
                <w:rFonts w:ascii="Arial" w:hAnsi="Arial" w:cs="Arial"/>
                <w:sz w:val="22"/>
                <w:lang w:val="el-GR"/>
              </w:rPr>
              <w:t>.1</w:t>
            </w:r>
          </w:p>
        </w:tc>
        <w:tc>
          <w:tcPr>
            <w:tcW w:w="5812" w:type="dxa"/>
            <w:vAlign w:val="center"/>
          </w:tcPr>
          <w:p w:rsidR="0068200D" w:rsidRPr="00AF2D09" w:rsidRDefault="00AF2D09" w:rsidP="00AF2D09">
            <w:pPr>
              <w:pStyle w:val="Standard"/>
              <w:spacing w:line="240" w:lineRule="atLeast"/>
              <w:jc w:val="both"/>
              <w:rPr>
                <w:rFonts w:ascii="Arial" w:hAnsi="Arial" w:cs="Arial"/>
                <w:sz w:val="22"/>
                <w:lang w:val="el-GR"/>
              </w:rPr>
            </w:pPr>
            <w:r w:rsidRPr="00AF2D09">
              <w:rPr>
                <w:rStyle w:val="1f"/>
                <w:sz w:val="22"/>
                <w:lang w:val="el-GR"/>
              </w:rPr>
              <w:t>Θα συνταχθεί τεχνική έκθεση στατικής μελέτης στην οποία θα περιγράφεται αναλυτικά η διαδικασία εκπόνησης της μελέτης</w:t>
            </w:r>
          </w:p>
        </w:tc>
        <w:tc>
          <w:tcPr>
            <w:tcW w:w="1134" w:type="dxa"/>
            <w:vAlign w:val="center"/>
          </w:tcPr>
          <w:p w:rsidR="0068200D" w:rsidRPr="00DE0CFE" w:rsidRDefault="008E7DB5" w:rsidP="0068200D">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68200D" w:rsidRPr="00DE0CFE" w:rsidRDefault="0068200D" w:rsidP="0068200D">
            <w:pPr>
              <w:pStyle w:val="Standard"/>
              <w:spacing w:line="240" w:lineRule="atLeast"/>
              <w:jc w:val="both"/>
              <w:rPr>
                <w:rFonts w:ascii="Arial" w:hAnsi="Arial" w:cs="Arial"/>
                <w:sz w:val="22"/>
                <w:lang w:val="el-GR"/>
              </w:rPr>
            </w:pPr>
          </w:p>
        </w:tc>
        <w:tc>
          <w:tcPr>
            <w:tcW w:w="1418" w:type="dxa"/>
            <w:vAlign w:val="center"/>
          </w:tcPr>
          <w:p w:rsidR="0068200D" w:rsidRPr="00DE0CFE" w:rsidRDefault="0068200D" w:rsidP="0068200D">
            <w:pPr>
              <w:pStyle w:val="Standard"/>
              <w:spacing w:line="240" w:lineRule="atLeast"/>
              <w:jc w:val="both"/>
              <w:rPr>
                <w:rFonts w:ascii="Arial" w:hAnsi="Arial" w:cs="Arial"/>
                <w:sz w:val="22"/>
                <w:lang w:val="el-GR"/>
              </w:rPr>
            </w:pPr>
          </w:p>
        </w:tc>
      </w:tr>
      <w:tr w:rsidR="0068200D" w:rsidRPr="00686753" w:rsidTr="00DE0CFE">
        <w:trPr>
          <w:trHeight w:val="374"/>
          <w:jc w:val="center"/>
        </w:trPr>
        <w:tc>
          <w:tcPr>
            <w:tcW w:w="846" w:type="dxa"/>
            <w:vAlign w:val="center"/>
          </w:tcPr>
          <w:p w:rsidR="0068200D" w:rsidRPr="00AF2D09" w:rsidRDefault="00AF2D09" w:rsidP="00AF2D09">
            <w:pPr>
              <w:pStyle w:val="Standard"/>
              <w:spacing w:line="240" w:lineRule="atLeast"/>
              <w:jc w:val="center"/>
              <w:rPr>
                <w:rFonts w:ascii="Arial" w:hAnsi="Arial" w:cs="Arial"/>
                <w:b/>
                <w:sz w:val="22"/>
                <w:szCs w:val="22"/>
                <w:lang w:val="el-GR"/>
              </w:rPr>
            </w:pPr>
            <w:r w:rsidRPr="00AF2D09">
              <w:rPr>
                <w:rFonts w:ascii="Arial" w:hAnsi="Arial" w:cs="Arial"/>
                <w:b/>
                <w:sz w:val="22"/>
                <w:szCs w:val="22"/>
                <w:lang w:val="el-GR"/>
              </w:rPr>
              <w:t>7</w:t>
            </w:r>
          </w:p>
        </w:tc>
        <w:tc>
          <w:tcPr>
            <w:tcW w:w="5812" w:type="dxa"/>
            <w:vAlign w:val="center"/>
          </w:tcPr>
          <w:p w:rsidR="0068200D" w:rsidRPr="00AF2D09" w:rsidRDefault="00AF2D09" w:rsidP="00AF2D09">
            <w:pPr>
              <w:pStyle w:val="Standard"/>
              <w:spacing w:line="240" w:lineRule="atLeast"/>
              <w:rPr>
                <w:rFonts w:ascii="Arial" w:hAnsi="Arial" w:cs="Arial"/>
                <w:b/>
                <w:sz w:val="22"/>
                <w:szCs w:val="22"/>
                <w:lang w:val="el-GR"/>
              </w:rPr>
            </w:pPr>
            <w:r w:rsidRPr="00AF2D09">
              <w:rPr>
                <w:rFonts w:ascii="Arial" w:hAnsi="Arial" w:cs="Arial"/>
                <w:b/>
                <w:bCs/>
                <w:sz w:val="22"/>
                <w:szCs w:val="22"/>
                <w:lang w:val="el-GR"/>
              </w:rPr>
              <w:t>Κεφάλαιο 7: Τεχνική</w:t>
            </w:r>
            <w:r>
              <w:rPr>
                <w:rFonts w:ascii="Arial" w:hAnsi="Arial" w:cs="Arial"/>
                <w:b/>
                <w:bCs/>
                <w:sz w:val="22"/>
                <w:szCs w:val="22"/>
                <w:lang w:val="el-GR"/>
              </w:rPr>
              <w:t xml:space="preserve"> περιγραφή ηλεκτρολογικών έργων </w:t>
            </w:r>
            <w:r w:rsidRPr="0068200D">
              <w:rPr>
                <w:rStyle w:val="35"/>
                <w:b/>
                <w:sz w:val="22"/>
                <w:szCs w:val="22"/>
                <w:lang w:val="el-GR"/>
              </w:rPr>
              <w:t>(βλέπε Κ.Μ. Α.2.(</w:t>
            </w:r>
            <w:r>
              <w:rPr>
                <w:rStyle w:val="35"/>
                <w:b/>
                <w:sz w:val="22"/>
                <w:szCs w:val="22"/>
                <w:lang w:val="el-GR"/>
              </w:rPr>
              <w:t>7</w:t>
            </w:r>
            <w:r w:rsidRPr="0068200D">
              <w:rPr>
                <w:rStyle w:val="35"/>
                <w:b/>
                <w:sz w:val="22"/>
                <w:szCs w:val="22"/>
                <w:lang w:val="el-GR"/>
              </w:rPr>
              <w:t>))</w:t>
            </w:r>
          </w:p>
        </w:tc>
        <w:tc>
          <w:tcPr>
            <w:tcW w:w="1134" w:type="dxa"/>
            <w:vAlign w:val="center"/>
          </w:tcPr>
          <w:p w:rsidR="0068200D" w:rsidRPr="00DE0CFE" w:rsidRDefault="0068200D" w:rsidP="0068200D">
            <w:pPr>
              <w:pStyle w:val="Standard"/>
              <w:spacing w:line="240" w:lineRule="atLeast"/>
              <w:jc w:val="center"/>
              <w:rPr>
                <w:rFonts w:ascii="Arial" w:hAnsi="Arial" w:cs="Arial"/>
                <w:sz w:val="22"/>
                <w:lang w:val="el-GR"/>
              </w:rPr>
            </w:pPr>
          </w:p>
        </w:tc>
        <w:tc>
          <w:tcPr>
            <w:tcW w:w="1275" w:type="dxa"/>
            <w:vAlign w:val="center"/>
          </w:tcPr>
          <w:p w:rsidR="0068200D" w:rsidRPr="00DE0CFE" w:rsidRDefault="0068200D" w:rsidP="0068200D">
            <w:pPr>
              <w:pStyle w:val="Standard"/>
              <w:spacing w:line="240" w:lineRule="atLeast"/>
              <w:jc w:val="both"/>
              <w:rPr>
                <w:rFonts w:ascii="Arial" w:hAnsi="Arial" w:cs="Arial"/>
                <w:sz w:val="22"/>
                <w:lang w:val="el-GR"/>
              </w:rPr>
            </w:pPr>
          </w:p>
        </w:tc>
        <w:tc>
          <w:tcPr>
            <w:tcW w:w="1418" w:type="dxa"/>
            <w:vAlign w:val="center"/>
          </w:tcPr>
          <w:p w:rsidR="0068200D" w:rsidRPr="00DE0CFE" w:rsidRDefault="0068200D" w:rsidP="0068200D">
            <w:pPr>
              <w:pStyle w:val="Standard"/>
              <w:spacing w:line="240" w:lineRule="atLeast"/>
              <w:jc w:val="both"/>
              <w:rPr>
                <w:rFonts w:ascii="Arial" w:hAnsi="Arial" w:cs="Arial"/>
                <w:sz w:val="22"/>
                <w:lang w:val="el-GR"/>
              </w:rPr>
            </w:pPr>
          </w:p>
        </w:tc>
      </w:tr>
      <w:tr w:rsidR="0068200D" w:rsidRPr="00E355AB" w:rsidTr="00DE0CFE">
        <w:trPr>
          <w:trHeight w:val="374"/>
          <w:jc w:val="center"/>
        </w:trPr>
        <w:tc>
          <w:tcPr>
            <w:tcW w:w="846" w:type="dxa"/>
            <w:vAlign w:val="center"/>
          </w:tcPr>
          <w:p w:rsidR="0068200D" w:rsidRPr="00DE0CFE" w:rsidRDefault="00AF2D09" w:rsidP="00AF2D09">
            <w:pPr>
              <w:pStyle w:val="Standard"/>
              <w:spacing w:line="240" w:lineRule="atLeast"/>
              <w:jc w:val="center"/>
              <w:rPr>
                <w:rFonts w:ascii="Arial" w:hAnsi="Arial" w:cs="Arial"/>
                <w:sz w:val="22"/>
                <w:lang w:val="el-GR"/>
              </w:rPr>
            </w:pPr>
            <w:r>
              <w:rPr>
                <w:rFonts w:ascii="Arial" w:hAnsi="Arial" w:cs="Arial"/>
                <w:sz w:val="22"/>
                <w:lang w:val="el-GR"/>
              </w:rPr>
              <w:t>7.1</w:t>
            </w:r>
          </w:p>
        </w:tc>
        <w:tc>
          <w:tcPr>
            <w:tcW w:w="5812" w:type="dxa"/>
            <w:vAlign w:val="center"/>
          </w:tcPr>
          <w:p w:rsidR="00AF2D09" w:rsidRPr="00AF2D09" w:rsidRDefault="00AF2D09" w:rsidP="00AF2D09">
            <w:pPr>
              <w:rPr>
                <w:rFonts w:ascii="Arial" w:hAnsi="Arial" w:cs="Arial"/>
                <w:sz w:val="22"/>
                <w:szCs w:val="22"/>
                <w:lang w:val="el-GR"/>
              </w:rPr>
            </w:pPr>
            <w:r>
              <w:rPr>
                <w:rFonts w:ascii="Arial" w:hAnsi="Arial" w:cs="Arial"/>
                <w:sz w:val="22"/>
                <w:szCs w:val="22"/>
                <w:lang w:val="el-GR"/>
              </w:rPr>
              <w:t xml:space="preserve">Θα συνταχθεί </w:t>
            </w:r>
            <w:r w:rsidRPr="00AF2D09">
              <w:rPr>
                <w:rFonts w:ascii="Arial" w:hAnsi="Arial" w:cs="Arial"/>
                <w:sz w:val="22"/>
                <w:szCs w:val="22"/>
                <w:lang w:val="el-GR"/>
              </w:rPr>
              <w:t xml:space="preserve">τεχνική περιγραφή των ηλεκτρολογικών έργων, που θα περιλαμβάνει:  </w:t>
            </w:r>
          </w:p>
          <w:p w:rsidR="00AF2D09" w:rsidRPr="00AF2D09" w:rsidRDefault="00AF2D09" w:rsidP="00AF2D09">
            <w:pPr>
              <w:pStyle w:val="bullet1"/>
              <w:numPr>
                <w:ilvl w:val="0"/>
                <w:numId w:val="37"/>
              </w:numPr>
              <w:tabs>
                <w:tab w:val="clear" w:pos="1208"/>
              </w:tabs>
              <w:spacing w:before="0"/>
              <w:rPr>
                <w:rFonts w:cs="Arial"/>
                <w:sz w:val="22"/>
                <w:szCs w:val="22"/>
              </w:rPr>
            </w:pPr>
            <w:r w:rsidRPr="00AF2D09">
              <w:rPr>
                <w:rFonts w:cs="Arial"/>
                <w:sz w:val="22"/>
                <w:szCs w:val="22"/>
              </w:rPr>
              <w:t>υπολογισμούς και διαστασιολόγηση υποσταθμού (εφόσον απαιτείται)</w:t>
            </w:r>
          </w:p>
          <w:p w:rsidR="00AF2D09" w:rsidRPr="00AF2D09" w:rsidRDefault="00AF2D09" w:rsidP="00AF2D09">
            <w:pPr>
              <w:pStyle w:val="bullet1"/>
              <w:numPr>
                <w:ilvl w:val="0"/>
                <w:numId w:val="37"/>
              </w:numPr>
              <w:tabs>
                <w:tab w:val="clear" w:pos="1208"/>
              </w:tabs>
              <w:spacing w:before="0"/>
              <w:rPr>
                <w:rFonts w:cs="Arial"/>
                <w:sz w:val="22"/>
                <w:szCs w:val="22"/>
              </w:rPr>
            </w:pPr>
            <w:r w:rsidRPr="00AF2D09">
              <w:rPr>
                <w:rFonts w:cs="Arial"/>
                <w:sz w:val="22"/>
                <w:szCs w:val="22"/>
              </w:rPr>
              <w:t>υπολογισμό και διαστασιολόγηση κεντρικών παροχικών καλωδίων</w:t>
            </w:r>
          </w:p>
          <w:p w:rsidR="0068200D" w:rsidRPr="00AF2D09" w:rsidRDefault="00AF2D09" w:rsidP="00AF2D09">
            <w:pPr>
              <w:pStyle w:val="bullet1"/>
              <w:numPr>
                <w:ilvl w:val="0"/>
                <w:numId w:val="37"/>
              </w:numPr>
              <w:tabs>
                <w:tab w:val="clear" w:pos="1208"/>
              </w:tabs>
              <w:spacing w:before="0"/>
              <w:rPr>
                <w:rFonts w:cs="Arial"/>
                <w:sz w:val="22"/>
                <w:szCs w:val="22"/>
              </w:rPr>
            </w:pPr>
            <w:r w:rsidRPr="00AF2D09">
              <w:rPr>
                <w:rFonts w:cs="Arial"/>
                <w:sz w:val="22"/>
                <w:szCs w:val="22"/>
              </w:rPr>
              <w:t>διάταξη τοπικών πινάκων λίστα καταναλωτών</w:t>
            </w:r>
          </w:p>
        </w:tc>
        <w:tc>
          <w:tcPr>
            <w:tcW w:w="1134" w:type="dxa"/>
            <w:vAlign w:val="center"/>
          </w:tcPr>
          <w:p w:rsidR="0068200D" w:rsidRPr="00DE0CFE" w:rsidRDefault="008E7DB5" w:rsidP="0068200D">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68200D" w:rsidRPr="00DE0CFE" w:rsidRDefault="0068200D" w:rsidP="0068200D">
            <w:pPr>
              <w:pStyle w:val="Standard"/>
              <w:spacing w:line="240" w:lineRule="atLeast"/>
              <w:jc w:val="both"/>
              <w:rPr>
                <w:rFonts w:ascii="Arial" w:hAnsi="Arial" w:cs="Arial"/>
                <w:sz w:val="22"/>
                <w:lang w:val="el-GR"/>
              </w:rPr>
            </w:pPr>
          </w:p>
        </w:tc>
        <w:tc>
          <w:tcPr>
            <w:tcW w:w="1418" w:type="dxa"/>
            <w:vAlign w:val="center"/>
          </w:tcPr>
          <w:p w:rsidR="0068200D" w:rsidRPr="00DE0CFE" w:rsidRDefault="0068200D" w:rsidP="0068200D">
            <w:pPr>
              <w:pStyle w:val="Standard"/>
              <w:spacing w:line="240" w:lineRule="atLeast"/>
              <w:jc w:val="both"/>
              <w:rPr>
                <w:rFonts w:ascii="Arial" w:hAnsi="Arial" w:cs="Arial"/>
                <w:sz w:val="22"/>
                <w:lang w:val="el-GR"/>
              </w:rPr>
            </w:pPr>
          </w:p>
        </w:tc>
      </w:tr>
      <w:tr w:rsidR="00AF2D09" w:rsidRPr="00686753" w:rsidTr="00DE0CFE">
        <w:trPr>
          <w:trHeight w:val="374"/>
          <w:jc w:val="center"/>
        </w:trPr>
        <w:tc>
          <w:tcPr>
            <w:tcW w:w="846" w:type="dxa"/>
            <w:vAlign w:val="center"/>
          </w:tcPr>
          <w:p w:rsidR="00AF2D09" w:rsidRPr="00AF2D09" w:rsidRDefault="00AF2D09" w:rsidP="00AF2D09">
            <w:pPr>
              <w:pStyle w:val="Standard"/>
              <w:spacing w:line="240" w:lineRule="atLeast"/>
              <w:jc w:val="center"/>
              <w:rPr>
                <w:rFonts w:ascii="Arial" w:hAnsi="Arial" w:cs="Arial"/>
                <w:b/>
                <w:sz w:val="22"/>
                <w:szCs w:val="22"/>
                <w:lang w:val="el-GR"/>
              </w:rPr>
            </w:pPr>
            <w:r>
              <w:rPr>
                <w:rFonts w:ascii="Arial" w:hAnsi="Arial" w:cs="Arial"/>
                <w:b/>
                <w:sz w:val="22"/>
                <w:szCs w:val="22"/>
                <w:lang w:val="el-GR"/>
              </w:rPr>
              <w:t>8</w:t>
            </w:r>
          </w:p>
        </w:tc>
        <w:tc>
          <w:tcPr>
            <w:tcW w:w="5812" w:type="dxa"/>
            <w:vAlign w:val="center"/>
          </w:tcPr>
          <w:p w:rsidR="00AF2D09" w:rsidRPr="00AF2D09" w:rsidRDefault="00AF2D09" w:rsidP="00AF2D09">
            <w:pPr>
              <w:pStyle w:val="Standard"/>
              <w:spacing w:line="240" w:lineRule="atLeast"/>
              <w:rPr>
                <w:rFonts w:ascii="Arial" w:hAnsi="Arial" w:cs="Arial"/>
                <w:b/>
                <w:sz w:val="22"/>
                <w:szCs w:val="22"/>
                <w:lang w:val="el-GR"/>
              </w:rPr>
            </w:pPr>
            <w:r w:rsidRPr="00AF2D09">
              <w:rPr>
                <w:rFonts w:ascii="Arial" w:hAnsi="Arial" w:cs="Arial"/>
                <w:b/>
                <w:bCs/>
                <w:sz w:val="22"/>
                <w:szCs w:val="22"/>
                <w:lang w:val="el-GR"/>
              </w:rPr>
              <w:t xml:space="preserve">Κεφάλαιο 8: Τεχνική περιγραφή συστήματος αυτοματισμού και ελέγχου </w:t>
            </w:r>
            <w:r w:rsidRPr="00AF2D09">
              <w:rPr>
                <w:rStyle w:val="35"/>
                <w:b/>
                <w:sz w:val="22"/>
                <w:szCs w:val="22"/>
                <w:lang w:val="el-GR"/>
              </w:rPr>
              <w:t>(βλέπε Κ.Μ. Α.2.(8))</w:t>
            </w:r>
          </w:p>
        </w:tc>
        <w:tc>
          <w:tcPr>
            <w:tcW w:w="1134" w:type="dxa"/>
            <w:vAlign w:val="center"/>
          </w:tcPr>
          <w:p w:rsidR="00AF2D09" w:rsidRPr="00DE0CFE" w:rsidRDefault="00AF2D09" w:rsidP="00AF2D09">
            <w:pPr>
              <w:pStyle w:val="Standard"/>
              <w:spacing w:line="240" w:lineRule="atLeast"/>
              <w:jc w:val="center"/>
              <w:rPr>
                <w:rFonts w:ascii="Arial" w:hAnsi="Arial" w:cs="Arial"/>
                <w:sz w:val="22"/>
                <w:lang w:val="el-GR"/>
              </w:rPr>
            </w:pPr>
          </w:p>
        </w:tc>
        <w:tc>
          <w:tcPr>
            <w:tcW w:w="1275" w:type="dxa"/>
            <w:vAlign w:val="center"/>
          </w:tcPr>
          <w:p w:rsidR="00AF2D09" w:rsidRPr="00DE0CFE" w:rsidRDefault="00AF2D09" w:rsidP="00AF2D09">
            <w:pPr>
              <w:pStyle w:val="Standard"/>
              <w:spacing w:line="240" w:lineRule="atLeast"/>
              <w:jc w:val="both"/>
              <w:rPr>
                <w:rFonts w:ascii="Arial" w:hAnsi="Arial" w:cs="Arial"/>
                <w:sz w:val="22"/>
                <w:lang w:val="el-GR"/>
              </w:rPr>
            </w:pPr>
          </w:p>
        </w:tc>
        <w:tc>
          <w:tcPr>
            <w:tcW w:w="1418" w:type="dxa"/>
            <w:vAlign w:val="center"/>
          </w:tcPr>
          <w:p w:rsidR="00AF2D09" w:rsidRPr="00DE0CFE" w:rsidRDefault="00AF2D09" w:rsidP="00AF2D09">
            <w:pPr>
              <w:pStyle w:val="Standard"/>
              <w:spacing w:line="240" w:lineRule="atLeast"/>
              <w:jc w:val="both"/>
              <w:rPr>
                <w:rFonts w:ascii="Arial" w:hAnsi="Arial" w:cs="Arial"/>
                <w:sz w:val="22"/>
                <w:lang w:val="el-GR"/>
              </w:rPr>
            </w:pPr>
          </w:p>
        </w:tc>
      </w:tr>
      <w:tr w:rsidR="00AF2D09" w:rsidRPr="00061C42" w:rsidTr="00DE0CFE">
        <w:trPr>
          <w:trHeight w:val="374"/>
          <w:jc w:val="center"/>
        </w:trPr>
        <w:tc>
          <w:tcPr>
            <w:tcW w:w="846" w:type="dxa"/>
            <w:vAlign w:val="center"/>
          </w:tcPr>
          <w:p w:rsidR="00AF2D09" w:rsidRPr="00AF2D09" w:rsidRDefault="00AF2D09" w:rsidP="00AF2D09">
            <w:pPr>
              <w:pStyle w:val="Standard"/>
              <w:spacing w:line="240" w:lineRule="atLeast"/>
              <w:jc w:val="center"/>
              <w:rPr>
                <w:rFonts w:ascii="Arial" w:hAnsi="Arial" w:cs="Arial"/>
                <w:sz w:val="22"/>
                <w:szCs w:val="22"/>
                <w:lang w:val="el-GR"/>
              </w:rPr>
            </w:pPr>
            <w:r w:rsidRPr="00AF2D09">
              <w:rPr>
                <w:rFonts w:ascii="Arial" w:hAnsi="Arial" w:cs="Arial"/>
                <w:sz w:val="22"/>
                <w:szCs w:val="22"/>
                <w:lang w:val="el-GR"/>
              </w:rPr>
              <w:t>8.1</w:t>
            </w:r>
          </w:p>
        </w:tc>
        <w:tc>
          <w:tcPr>
            <w:tcW w:w="5812" w:type="dxa"/>
            <w:vAlign w:val="center"/>
          </w:tcPr>
          <w:p w:rsidR="00AF2D09" w:rsidRPr="00AF2D09" w:rsidRDefault="00AF2D09" w:rsidP="00AF2D09">
            <w:pPr>
              <w:rPr>
                <w:rFonts w:ascii="Arial" w:hAnsi="Arial" w:cs="Arial"/>
                <w:sz w:val="22"/>
                <w:szCs w:val="22"/>
                <w:lang w:val="el-GR"/>
              </w:rPr>
            </w:pPr>
            <w:r w:rsidRPr="00AF2D09">
              <w:rPr>
                <w:rFonts w:ascii="Arial" w:hAnsi="Arial" w:cs="Arial"/>
                <w:sz w:val="22"/>
                <w:szCs w:val="22"/>
                <w:lang w:val="el-GR"/>
              </w:rPr>
              <w:t>Θα συνταχθεί η τεχνική περιγραφή του συστήματος αυτοματισμού και ελέγχου, που θα περιλαμβάνει:</w:t>
            </w:r>
          </w:p>
          <w:p w:rsidR="00AF2D09" w:rsidRPr="00AF2D09" w:rsidRDefault="00AF2D09" w:rsidP="00AF2D09">
            <w:pPr>
              <w:pStyle w:val="bullet1"/>
              <w:numPr>
                <w:ilvl w:val="0"/>
                <w:numId w:val="37"/>
              </w:numPr>
              <w:tabs>
                <w:tab w:val="clear" w:pos="1208"/>
              </w:tabs>
              <w:spacing w:before="0"/>
              <w:rPr>
                <w:rFonts w:cs="Arial"/>
                <w:sz w:val="22"/>
                <w:szCs w:val="22"/>
              </w:rPr>
            </w:pPr>
            <w:r w:rsidRPr="00AF2D09">
              <w:rPr>
                <w:rFonts w:cs="Arial"/>
                <w:sz w:val="22"/>
                <w:szCs w:val="22"/>
              </w:rPr>
              <w:t>αρχές και πρότυπα σχεδιασμού του συστήματος</w:t>
            </w:r>
          </w:p>
          <w:p w:rsidR="00AF2D09" w:rsidRPr="00AF2D09" w:rsidRDefault="00AF2D09" w:rsidP="00AF2D09">
            <w:pPr>
              <w:pStyle w:val="bullet1"/>
              <w:numPr>
                <w:ilvl w:val="0"/>
                <w:numId w:val="37"/>
              </w:numPr>
              <w:tabs>
                <w:tab w:val="clear" w:pos="1208"/>
              </w:tabs>
              <w:spacing w:before="0"/>
              <w:rPr>
                <w:rFonts w:cs="Arial"/>
                <w:sz w:val="22"/>
                <w:szCs w:val="22"/>
              </w:rPr>
            </w:pPr>
            <w:r w:rsidRPr="00AF2D09">
              <w:rPr>
                <w:rFonts w:cs="Arial"/>
                <w:sz w:val="22"/>
                <w:szCs w:val="22"/>
              </w:rPr>
              <w:t xml:space="preserve">δομή του συστήματος </w:t>
            </w:r>
          </w:p>
          <w:p w:rsidR="00AF2D09" w:rsidRPr="00AF2D09" w:rsidRDefault="00AF2D09" w:rsidP="00AF2D09">
            <w:pPr>
              <w:pStyle w:val="bullet1"/>
              <w:numPr>
                <w:ilvl w:val="0"/>
                <w:numId w:val="37"/>
              </w:numPr>
              <w:tabs>
                <w:tab w:val="clear" w:pos="1208"/>
              </w:tabs>
              <w:spacing w:before="0"/>
              <w:rPr>
                <w:rFonts w:cs="Arial"/>
                <w:sz w:val="22"/>
                <w:szCs w:val="22"/>
              </w:rPr>
            </w:pPr>
            <w:r w:rsidRPr="00AF2D09">
              <w:rPr>
                <w:rFonts w:cs="Arial"/>
                <w:sz w:val="22"/>
                <w:szCs w:val="22"/>
              </w:rPr>
              <w:t xml:space="preserve">λίστα οργάνων </w:t>
            </w:r>
          </w:p>
        </w:tc>
        <w:tc>
          <w:tcPr>
            <w:tcW w:w="1134" w:type="dxa"/>
            <w:vAlign w:val="center"/>
          </w:tcPr>
          <w:p w:rsidR="00AF2D09" w:rsidRPr="00DE0CFE" w:rsidRDefault="008E7DB5" w:rsidP="00AF2D09">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AF2D09" w:rsidRPr="00DE0CFE" w:rsidRDefault="00AF2D09" w:rsidP="00AF2D09">
            <w:pPr>
              <w:pStyle w:val="Standard"/>
              <w:spacing w:line="240" w:lineRule="atLeast"/>
              <w:jc w:val="both"/>
              <w:rPr>
                <w:rFonts w:ascii="Arial" w:hAnsi="Arial" w:cs="Arial"/>
                <w:sz w:val="22"/>
                <w:lang w:val="el-GR"/>
              </w:rPr>
            </w:pPr>
          </w:p>
        </w:tc>
        <w:tc>
          <w:tcPr>
            <w:tcW w:w="1418" w:type="dxa"/>
            <w:vAlign w:val="center"/>
          </w:tcPr>
          <w:p w:rsidR="00AF2D09" w:rsidRPr="00DE0CFE" w:rsidRDefault="00AF2D09" w:rsidP="00AF2D09">
            <w:pPr>
              <w:pStyle w:val="Standard"/>
              <w:spacing w:line="240" w:lineRule="atLeast"/>
              <w:jc w:val="both"/>
              <w:rPr>
                <w:rFonts w:ascii="Arial" w:hAnsi="Arial" w:cs="Arial"/>
                <w:sz w:val="22"/>
                <w:lang w:val="el-GR"/>
              </w:rPr>
            </w:pPr>
          </w:p>
        </w:tc>
      </w:tr>
      <w:tr w:rsidR="00AF2D09" w:rsidRPr="00686753" w:rsidTr="009243B4">
        <w:trPr>
          <w:trHeight w:val="374"/>
          <w:jc w:val="center"/>
        </w:trPr>
        <w:tc>
          <w:tcPr>
            <w:tcW w:w="846" w:type="dxa"/>
            <w:vAlign w:val="center"/>
          </w:tcPr>
          <w:p w:rsidR="00AF2D09" w:rsidRPr="00857B26" w:rsidRDefault="00857B26" w:rsidP="00AF2D09">
            <w:pPr>
              <w:pStyle w:val="Standard"/>
              <w:spacing w:line="240" w:lineRule="atLeast"/>
              <w:jc w:val="center"/>
              <w:rPr>
                <w:rFonts w:ascii="Arial" w:hAnsi="Arial" w:cs="Arial"/>
                <w:b/>
                <w:sz w:val="22"/>
                <w:szCs w:val="22"/>
                <w:lang w:val="el-GR"/>
              </w:rPr>
            </w:pPr>
            <w:r w:rsidRPr="00857B26">
              <w:rPr>
                <w:rFonts w:ascii="Arial" w:hAnsi="Arial" w:cs="Arial"/>
                <w:b/>
                <w:sz w:val="22"/>
                <w:szCs w:val="22"/>
                <w:lang w:val="el-GR"/>
              </w:rPr>
              <w:t>9</w:t>
            </w:r>
          </w:p>
        </w:tc>
        <w:tc>
          <w:tcPr>
            <w:tcW w:w="5812" w:type="dxa"/>
          </w:tcPr>
          <w:p w:rsidR="00AF2D09" w:rsidRPr="00857B26" w:rsidRDefault="00857B26" w:rsidP="00AF2D09">
            <w:pPr>
              <w:spacing w:line="269" w:lineRule="exact"/>
              <w:ind w:left="80"/>
              <w:rPr>
                <w:rFonts w:ascii="Arial" w:hAnsi="Arial" w:cs="Arial"/>
                <w:b/>
                <w:sz w:val="22"/>
                <w:szCs w:val="22"/>
                <w:lang w:val="el-GR"/>
              </w:rPr>
            </w:pPr>
            <w:r w:rsidRPr="00857B26">
              <w:rPr>
                <w:rFonts w:ascii="Arial" w:hAnsi="Arial" w:cs="Arial"/>
                <w:b/>
                <w:bCs/>
                <w:sz w:val="22"/>
                <w:szCs w:val="22"/>
                <w:lang w:val="el-GR"/>
              </w:rPr>
              <w:t>Κεφάλαιο 9: Πρόγραμμα κατασκευής του έργου</w:t>
            </w:r>
            <w:r w:rsidR="00AF2D09" w:rsidRPr="00857B26">
              <w:rPr>
                <w:rStyle w:val="35"/>
                <w:b/>
                <w:sz w:val="22"/>
                <w:szCs w:val="22"/>
                <w:lang w:val="el-GR"/>
              </w:rPr>
              <w:t>(βλέπε Κ.Μ. Α.2.(9))</w:t>
            </w:r>
          </w:p>
        </w:tc>
        <w:tc>
          <w:tcPr>
            <w:tcW w:w="1134" w:type="dxa"/>
            <w:vAlign w:val="center"/>
          </w:tcPr>
          <w:p w:rsidR="00AF2D09" w:rsidRPr="00857B26" w:rsidRDefault="00AF2D09" w:rsidP="00AF2D09">
            <w:pPr>
              <w:pStyle w:val="Standard"/>
              <w:spacing w:line="240" w:lineRule="atLeast"/>
              <w:jc w:val="center"/>
              <w:rPr>
                <w:rFonts w:ascii="Arial" w:hAnsi="Arial" w:cs="Arial"/>
                <w:sz w:val="22"/>
                <w:lang w:val="el-GR"/>
              </w:rPr>
            </w:pPr>
          </w:p>
        </w:tc>
        <w:tc>
          <w:tcPr>
            <w:tcW w:w="1275" w:type="dxa"/>
            <w:vAlign w:val="center"/>
          </w:tcPr>
          <w:p w:rsidR="00AF2D09" w:rsidRPr="00857B26" w:rsidRDefault="00AF2D09" w:rsidP="00AF2D09">
            <w:pPr>
              <w:pStyle w:val="Standard"/>
              <w:spacing w:line="240" w:lineRule="atLeast"/>
              <w:jc w:val="both"/>
              <w:rPr>
                <w:rFonts w:ascii="Arial" w:hAnsi="Arial" w:cs="Arial"/>
                <w:sz w:val="22"/>
                <w:lang w:val="el-GR"/>
              </w:rPr>
            </w:pPr>
          </w:p>
        </w:tc>
        <w:tc>
          <w:tcPr>
            <w:tcW w:w="1418" w:type="dxa"/>
            <w:vAlign w:val="center"/>
          </w:tcPr>
          <w:p w:rsidR="00AF2D09" w:rsidRPr="00857B26" w:rsidRDefault="00AF2D09" w:rsidP="00AF2D09">
            <w:pPr>
              <w:pStyle w:val="Standard"/>
              <w:spacing w:line="240" w:lineRule="atLeast"/>
              <w:jc w:val="both"/>
              <w:rPr>
                <w:rFonts w:ascii="Arial" w:hAnsi="Arial" w:cs="Arial"/>
                <w:sz w:val="22"/>
                <w:lang w:val="el-GR"/>
              </w:rPr>
            </w:pPr>
          </w:p>
        </w:tc>
      </w:tr>
      <w:tr w:rsidR="00AF2D09" w:rsidRPr="00E355AB" w:rsidTr="009243B4">
        <w:trPr>
          <w:trHeight w:val="374"/>
          <w:jc w:val="center"/>
        </w:trPr>
        <w:tc>
          <w:tcPr>
            <w:tcW w:w="846" w:type="dxa"/>
            <w:vAlign w:val="center"/>
          </w:tcPr>
          <w:p w:rsidR="00AF2D09" w:rsidRPr="00857B26" w:rsidRDefault="00857B26" w:rsidP="00AF2D09">
            <w:pPr>
              <w:pStyle w:val="Standard"/>
              <w:spacing w:line="240" w:lineRule="atLeast"/>
              <w:jc w:val="center"/>
              <w:rPr>
                <w:rFonts w:ascii="Arial" w:hAnsi="Arial" w:cs="Arial"/>
                <w:sz w:val="22"/>
                <w:szCs w:val="22"/>
                <w:lang w:val="el-GR"/>
              </w:rPr>
            </w:pPr>
            <w:r w:rsidRPr="00857B26">
              <w:rPr>
                <w:rFonts w:ascii="Arial" w:hAnsi="Arial" w:cs="Arial"/>
                <w:sz w:val="22"/>
                <w:szCs w:val="22"/>
                <w:lang w:val="el-GR"/>
              </w:rPr>
              <w:t>9.1</w:t>
            </w:r>
          </w:p>
        </w:tc>
        <w:tc>
          <w:tcPr>
            <w:tcW w:w="5812" w:type="dxa"/>
          </w:tcPr>
          <w:p w:rsidR="00AF2D09" w:rsidRPr="00857B26" w:rsidRDefault="00AF2D09" w:rsidP="00B72CC6">
            <w:pPr>
              <w:pStyle w:val="Standard"/>
              <w:spacing w:line="240" w:lineRule="atLeast"/>
              <w:jc w:val="both"/>
              <w:rPr>
                <w:rFonts w:ascii="Arial" w:hAnsi="Arial" w:cs="Arial"/>
                <w:sz w:val="22"/>
                <w:lang w:val="el-GR"/>
              </w:rPr>
            </w:pPr>
            <w:r w:rsidRPr="00857B26">
              <w:rPr>
                <w:rStyle w:val="1f"/>
                <w:sz w:val="22"/>
                <w:lang w:val="el-GR"/>
              </w:rPr>
              <w:t xml:space="preserve">Γραμμικό πρόγραμμα κατασκευής του έργου (χρονοδιάγραμμα) και αιτιολογική έκθεση. </w:t>
            </w:r>
          </w:p>
        </w:tc>
        <w:tc>
          <w:tcPr>
            <w:tcW w:w="1134" w:type="dxa"/>
            <w:vAlign w:val="center"/>
          </w:tcPr>
          <w:p w:rsidR="00AF2D09" w:rsidRPr="00857B26" w:rsidRDefault="008E7DB5" w:rsidP="00AF2D09">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AF2D09" w:rsidRPr="00857B26" w:rsidRDefault="00AF2D09" w:rsidP="00AF2D09">
            <w:pPr>
              <w:pStyle w:val="Standard"/>
              <w:spacing w:line="240" w:lineRule="atLeast"/>
              <w:jc w:val="both"/>
              <w:rPr>
                <w:rFonts w:ascii="Arial" w:hAnsi="Arial" w:cs="Arial"/>
                <w:sz w:val="22"/>
                <w:lang w:val="el-GR"/>
              </w:rPr>
            </w:pPr>
          </w:p>
        </w:tc>
        <w:tc>
          <w:tcPr>
            <w:tcW w:w="1418" w:type="dxa"/>
            <w:vAlign w:val="center"/>
          </w:tcPr>
          <w:p w:rsidR="00AF2D09" w:rsidRPr="00857B26" w:rsidRDefault="00AF2D09" w:rsidP="00AF2D09">
            <w:pPr>
              <w:pStyle w:val="Standard"/>
              <w:spacing w:line="240" w:lineRule="atLeast"/>
              <w:jc w:val="both"/>
              <w:rPr>
                <w:rFonts w:ascii="Arial" w:hAnsi="Arial" w:cs="Arial"/>
                <w:sz w:val="22"/>
                <w:lang w:val="el-GR"/>
              </w:rPr>
            </w:pPr>
          </w:p>
        </w:tc>
      </w:tr>
      <w:tr w:rsidR="00857B26" w:rsidRPr="00686753" w:rsidTr="009243B4">
        <w:trPr>
          <w:trHeight w:val="374"/>
          <w:jc w:val="center"/>
        </w:trPr>
        <w:tc>
          <w:tcPr>
            <w:tcW w:w="846" w:type="dxa"/>
            <w:vAlign w:val="center"/>
          </w:tcPr>
          <w:p w:rsidR="00857B26" w:rsidRPr="00857B26" w:rsidRDefault="00857B26" w:rsidP="00AF2D09">
            <w:pPr>
              <w:pStyle w:val="Standard"/>
              <w:spacing w:line="240" w:lineRule="atLeast"/>
              <w:jc w:val="center"/>
              <w:rPr>
                <w:rFonts w:ascii="Arial" w:hAnsi="Arial" w:cs="Arial"/>
                <w:b/>
                <w:sz w:val="22"/>
                <w:szCs w:val="22"/>
                <w:lang w:val="el-GR"/>
              </w:rPr>
            </w:pPr>
            <w:r w:rsidRPr="00857B26">
              <w:rPr>
                <w:rFonts w:ascii="Arial" w:hAnsi="Arial" w:cs="Arial"/>
                <w:b/>
                <w:sz w:val="22"/>
                <w:szCs w:val="22"/>
                <w:lang w:val="el-GR"/>
              </w:rPr>
              <w:t>10</w:t>
            </w:r>
          </w:p>
        </w:tc>
        <w:tc>
          <w:tcPr>
            <w:tcW w:w="5812" w:type="dxa"/>
          </w:tcPr>
          <w:p w:rsidR="00857B26" w:rsidRPr="00857B26" w:rsidRDefault="00857B26" w:rsidP="00857B26">
            <w:pPr>
              <w:pStyle w:val="Standard"/>
              <w:spacing w:line="240" w:lineRule="atLeast"/>
              <w:jc w:val="both"/>
              <w:rPr>
                <w:rStyle w:val="1f"/>
                <w:b/>
                <w:sz w:val="22"/>
                <w:lang w:val="el-GR"/>
              </w:rPr>
            </w:pPr>
            <w:r w:rsidRPr="00857B26">
              <w:rPr>
                <w:rFonts w:ascii="Arial" w:hAnsi="Arial" w:cs="Arial"/>
                <w:b/>
                <w:bCs/>
                <w:lang w:val="el-GR"/>
              </w:rPr>
              <w:t>Κεφάλαιο 10: Υπολογισμός καταναλώσεων ενέργειας και χημικών</w:t>
            </w:r>
            <w:r w:rsidRPr="00857B26">
              <w:rPr>
                <w:rStyle w:val="35"/>
                <w:b/>
                <w:sz w:val="22"/>
                <w:szCs w:val="22"/>
                <w:lang w:val="el-GR"/>
              </w:rPr>
              <w:t>(βλέπε Κ.Μ. Α.2.(10))</w:t>
            </w:r>
          </w:p>
        </w:tc>
        <w:tc>
          <w:tcPr>
            <w:tcW w:w="1134" w:type="dxa"/>
            <w:vAlign w:val="center"/>
          </w:tcPr>
          <w:p w:rsidR="00857B26" w:rsidRPr="00857B26" w:rsidRDefault="00857B26" w:rsidP="00AF2D09">
            <w:pPr>
              <w:pStyle w:val="Standard"/>
              <w:spacing w:line="240" w:lineRule="atLeast"/>
              <w:jc w:val="center"/>
              <w:rPr>
                <w:rFonts w:ascii="Arial" w:hAnsi="Arial" w:cs="Arial"/>
                <w:sz w:val="22"/>
                <w:lang w:val="el-GR"/>
              </w:rPr>
            </w:pPr>
          </w:p>
        </w:tc>
        <w:tc>
          <w:tcPr>
            <w:tcW w:w="1275" w:type="dxa"/>
            <w:vAlign w:val="center"/>
          </w:tcPr>
          <w:p w:rsidR="00857B26" w:rsidRPr="00857B26" w:rsidRDefault="00857B26" w:rsidP="00AF2D09">
            <w:pPr>
              <w:pStyle w:val="Standard"/>
              <w:spacing w:line="240" w:lineRule="atLeast"/>
              <w:jc w:val="both"/>
              <w:rPr>
                <w:rFonts w:ascii="Arial" w:hAnsi="Arial" w:cs="Arial"/>
                <w:sz w:val="22"/>
                <w:lang w:val="el-GR"/>
              </w:rPr>
            </w:pPr>
          </w:p>
        </w:tc>
        <w:tc>
          <w:tcPr>
            <w:tcW w:w="1418" w:type="dxa"/>
            <w:vAlign w:val="center"/>
          </w:tcPr>
          <w:p w:rsidR="00857B26" w:rsidRPr="00857B26" w:rsidRDefault="00857B26" w:rsidP="00AF2D09">
            <w:pPr>
              <w:pStyle w:val="Standard"/>
              <w:spacing w:line="240" w:lineRule="atLeast"/>
              <w:jc w:val="both"/>
              <w:rPr>
                <w:rFonts w:ascii="Arial" w:hAnsi="Arial" w:cs="Arial"/>
                <w:sz w:val="22"/>
                <w:lang w:val="el-GR"/>
              </w:rPr>
            </w:pPr>
          </w:p>
        </w:tc>
      </w:tr>
      <w:tr w:rsidR="00857B26" w:rsidRPr="00E355AB" w:rsidTr="009243B4">
        <w:trPr>
          <w:trHeight w:val="374"/>
          <w:jc w:val="center"/>
        </w:trPr>
        <w:tc>
          <w:tcPr>
            <w:tcW w:w="846" w:type="dxa"/>
            <w:vAlign w:val="center"/>
          </w:tcPr>
          <w:p w:rsidR="00857B26" w:rsidRPr="00857B26" w:rsidRDefault="00857B26" w:rsidP="00AF2D09">
            <w:pPr>
              <w:pStyle w:val="Standard"/>
              <w:spacing w:line="240" w:lineRule="atLeast"/>
              <w:jc w:val="center"/>
              <w:rPr>
                <w:rFonts w:ascii="Arial" w:hAnsi="Arial" w:cs="Arial"/>
                <w:sz w:val="22"/>
                <w:szCs w:val="22"/>
                <w:lang w:val="el-GR"/>
              </w:rPr>
            </w:pPr>
            <w:r>
              <w:rPr>
                <w:rFonts w:ascii="Arial" w:hAnsi="Arial" w:cs="Arial"/>
                <w:sz w:val="22"/>
                <w:szCs w:val="22"/>
                <w:lang w:val="el-GR"/>
              </w:rPr>
              <w:t>10.1</w:t>
            </w:r>
          </w:p>
        </w:tc>
        <w:tc>
          <w:tcPr>
            <w:tcW w:w="5812" w:type="dxa"/>
          </w:tcPr>
          <w:p w:rsidR="00857B26" w:rsidRPr="00857B26" w:rsidRDefault="00857B26" w:rsidP="00857B26">
            <w:pPr>
              <w:rPr>
                <w:rStyle w:val="1f"/>
                <w:rFonts w:eastAsia="Andale Sans UI"/>
                <w:sz w:val="22"/>
                <w:szCs w:val="22"/>
                <w:lang w:val="el-GR"/>
              </w:rPr>
            </w:pPr>
            <w:r w:rsidRPr="00857B26">
              <w:rPr>
                <w:rStyle w:val="1f"/>
                <w:sz w:val="22"/>
                <w:szCs w:val="22"/>
                <w:lang w:val="el-GR"/>
              </w:rPr>
              <w:t xml:space="preserve">Περιγραφή και υπολογισμό της καταναλισκόμενης ενέργειας και χημικών. Οι υπολογισμοί θα γίνουν για </w:t>
            </w:r>
            <w:r w:rsidRPr="00857B26">
              <w:rPr>
                <w:rFonts w:ascii="Arial" w:hAnsi="Arial" w:cs="Arial"/>
                <w:sz w:val="22"/>
                <w:szCs w:val="22"/>
                <w:lang w:val="el-GR"/>
              </w:rPr>
              <w:t xml:space="preserve">245 </w:t>
            </w:r>
            <w:r w:rsidRPr="00857B26">
              <w:rPr>
                <w:rFonts w:ascii="Arial" w:hAnsi="Arial" w:cs="Arial"/>
                <w:sz w:val="22"/>
                <w:szCs w:val="22"/>
                <w:lang w:val="el-GR"/>
              </w:rPr>
              <w:lastRenderedPageBreak/>
              <w:t>ημέρες για την χειμερινή και 120 ημέρες για την θερινή περίοδο.</w:t>
            </w:r>
          </w:p>
        </w:tc>
        <w:tc>
          <w:tcPr>
            <w:tcW w:w="1134" w:type="dxa"/>
            <w:vAlign w:val="center"/>
          </w:tcPr>
          <w:p w:rsidR="00857B26" w:rsidRPr="00857B26" w:rsidRDefault="008E7DB5" w:rsidP="00AF2D09">
            <w:pPr>
              <w:pStyle w:val="Standard"/>
              <w:spacing w:line="240" w:lineRule="atLeast"/>
              <w:jc w:val="center"/>
              <w:rPr>
                <w:rFonts w:ascii="Arial" w:hAnsi="Arial" w:cs="Arial"/>
                <w:sz w:val="22"/>
                <w:lang w:val="el-GR"/>
              </w:rPr>
            </w:pPr>
            <w:r>
              <w:rPr>
                <w:rFonts w:ascii="Arial" w:hAnsi="Arial" w:cs="Arial"/>
                <w:b/>
                <w:sz w:val="22"/>
                <w:lang w:val="el-GR"/>
              </w:rPr>
              <w:lastRenderedPageBreak/>
              <w:t>ΝΑΙ</w:t>
            </w:r>
          </w:p>
        </w:tc>
        <w:tc>
          <w:tcPr>
            <w:tcW w:w="1275" w:type="dxa"/>
            <w:vAlign w:val="center"/>
          </w:tcPr>
          <w:p w:rsidR="00857B26" w:rsidRPr="00857B26" w:rsidRDefault="00857B26" w:rsidP="00AF2D09">
            <w:pPr>
              <w:pStyle w:val="Standard"/>
              <w:spacing w:line="240" w:lineRule="atLeast"/>
              <w:jc w:val="both"/>
              <w:rPr>
                <w:rFonts w:ascii="Arial" w:hAnsi="Arial" w:cs="Arial"/>
                <w:sz w:val="22"/>
                <w:lang w:val="el-GR"/>
              </w:rPr>
            </w:pPr>
          </w:p>
        </w:tc>
        <w:tc>
          <w:tcPr>
            <w:tcW w:w="1418" w:type="dxa"/>
            <w:vAlign w:val="center"/>
          </w:tcPr>
          <w:p w:rsidR="00857B26" w:rsidRPr="00857B26" w:rsidRDefault="00857B26" w:rsidP="00AF2D09">
            <w:pPr>
              <w:pStyle w:val="Standard"/>
              <w:spacing w:line="240" w:lineRule="atLeast"/>
              <w:jc w:val="both"/>
              <w:rPr>
                <w:rFonts w:ascii="Arial" w:hAnsi="Arial" w:cs="Arial"/>
                <w:sz w:val="22"/>
                <w:lang w:val="el-GR"/>
              </w:rPr>
            </w:pPr>
          </w:p>
        </w:tc>
      </w:tr>
      <w:tr w:rsidR="00D53805" w:rsidRPr="00DE0CFE" w:rsidTr="00044CC2">
        <w:trPr>
          <w:trHeight w:val="731"/>
          <w:jc w:val="center"/>
        </w:trPr>
        <w:tc>
          <w:tcPr>
            <w:tcW w:w="846" w:type="dxa"/>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lastRenderedPageBreak/>
              <w:t>Α/Α</w:t>
            </w:r>
          </w:p>
        </w:tc>
        <w:tc>
          <w:tcPr>
            <w:tcW w:w="6946" w:type="dxa"/>
            <w:gridSpan w:val="2"/>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 xml:space="preserve">ΚΑΝΟΝΙΣΜΟΣ ΜΕΛΕΤΩΝ ΕΡΓΟΥ </w:t>
            </w:r>
            <w:r>
              <w:rPr>
                <w:rFonts w:ascii="Arial" w:hAnsi="Arial" w:cs="Arial"/>
                <w:b/>
                <w:sz w:val="22"/>
                <w:lang w:val="el-GR"/>
              </w:rPr>
              <w:t xml:space="preserve">- </w:t>
            </w:r>
            <w:r w:rsidRPr="00234E27">
              <w:rPr>
                <w:rFonts w:ascii="Arial" w:hAnsi="Arial" w:cs="Arial"/>
                <w:b/>
                <w:sz w:val="22"/>
                <w:lang w:val="el-GR"/>
              </w:rPr>
              <w:t>ΤΕΧΝΙΚΗ ΣΥΓΓΡΑΦΗ ΥΠΟΧΡΕΩΣΕΩΝ</w:t>
            </w:r>
          </w:p>
        </w:tc>
        <w:tc>
          <w:tcPr>
            <w:tcW w:w="2693" w:type="dxa"/>
            <w:gridSpan w:val="2"/>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ΣΤΟΙΧΕΙΑ ΠΡΟΣΦΟΡΑΣ</w:t>
            </w:r>
          </w:p>
        </w:tc>
      </w:tr>
      <w:tr w:rsidR="00D53805" w:rsidRPr="00686753" w:rsidTr="00044CC2">
        <w:trPr>
          <w:trHeight w:val="374"/>
          <w:jc w:val="center"/>
        </w:trPr>
        <w:tc>
          <w:tcPr>
            <w:tcW w:w="846" w:type="dxa"/>
            <w:vMerge/>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18"/>
                <w:lang w:val="el-GR"/>
              </w:rPr>
            </w:pPr>
            <w:r w:rsidRPr="00DE0CFE">
              <w:rPr>
                <w:rFonts w:ascii="Arial" w:hAnsi="Arial" w:cs="Arial"/>
                <w:b/>
                <w:sz w:val="22"/>
                <w:lang w:val="el-GR"/>
              </w:rPr>
              <w:t>ΤΟΜΟΣ 1 : ΤΕΧΝΙΚΕΣ ΕΚΘΕΣΕΙΣ ΚΑΙ ΥΠΟΛΟΓΙΣΜΟΙ</w:t>
            </w:r>
          </w:p>
        </w:tc>
        <w:tc>
          <w:tcPr>
            <w:tcW w:w="1134" w:type="dxa"/>
            <w:vAlign w:val="center"/>
          </w:tcPr>
          <w:p w:rsidR="00D53805" w:rsidRPr="00DE0CFE" w:rsidRDefault="00D53805" w:rsidP="00044CC2">
            <w:pPr>
              <w:pStyle w:val="Standard"/>
              <w:spacing w:line="240" w:lineRule="atLeast"/>
              <w:jc w:val="center"/>
              <w:rPr>
                <w:rFonts w:ascii="Arial" w:hAnsi="Arial" w:cs="Arial"/>
                <w:b/>
                <w:sz w:val="18"/>
                <w:lang w:val="el-GR"/>
              </w:rPr>
            </w:pPr>
          </w:p>
        </w:tc>
        <w:tc>
          <w:tcPr>
            <w:tcW w:w="2693" w:type="dxa"/>
            <w:gridSpan w:val="2"/>
            <w:vMerge/>
            <w:vAlign w:val="center"/>
          </w:tcPr>
          <w:p w:rsidR="00D53805" w:rsidRPr="00DE0CFE" w:rsidRDefault="00D53805" w:rsidP="00044CC2">
            <w:pPr>
              <w:pStyle w:val="Standard"/>
              <w:spacing w:line="240" w:lineRule="atLeast"/>
              <w:jc w:val="both"/>
              <w:rPr>
                <w:rFonts w:ascii="Arial" w:hAnsi="Arial" w:cs="Arial"/>
                <w:sz w:val="22"/>
                <w:lang w:val="el-GR"/>
              </w:rPr>
            </w:pPr>
          </w:p>
        </w:tc>
      </w:tr>
      <w:tr w:rsidR="00D53805" w:rsidRPr="00DE0CFE" w:rsidTr="00044CC2">
        <w:trPr>
          <w:trHeight w:val="374"/>
          <w:jc w:val="center"/>
        </w:trPr>
        <w:tc>
          <w:tcPr>
            <w:tcW w:w="846" w:type="dxa"/>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ΠΡ</w:t>
            </w:r>
            <w:r>
              <w:rPr>
                <w:rFonts w:ascii="Arial" w:hAnsi="Arial" w:cs="Arial"/>
                <w:b/>
                <w:sz w:val="22"/>
                <w:lang w:val="el-GR"/>
              </w:rPr>
              <w:t xml:space="preserve">ΟΔΙΑΓΡΑΦΗ </w:t>
            </w:r>
          </w:p>
        </w:tc>
        <w:tc>
          <w:tcPr>
            <w:tcW w:w="1134" w:type="dxa"/>
            <w:vAlign w:val="center"/>
          </w:tcPr>
          <w:p w:rsidR="00D53805" w:rsidRPr="00DE0CFE" w:rsidRDefault="00D53805" w:rsidP="00044CC2">
            <w:pPr>
              <w:pStyle w:val="Standard"/>
              <w:spacing w:line="240" w:lineRule="atLeast"/>
              <w:jc w:val="both"/>
              <w:rPr>
                <w:rFonts w:ascii="Arial" w:hAnsi="Arial" w:cs="Arial"/>
                <w:sz w:val="22"/>
                <w:lang w:val="el-GR"/>
              </w:rPr>
            </w:pPr>
            <w:r w:rsidRPr="00DE0CFE">
              <w:rPr>
                <w:rFonts w:ascii="Arial" w:hAnsi="Arial" w:cs="Arial"/>
                <w:b/>
                <w:sz w:val="18"/>
                <w:lang w:val="el-GR"/>
              </w:rPr>
              <w:t>ΑΠΑΙΤΗΣΗ</w:t>
            </w:r>
          </w:p>
        </w:tc>
        <w:tc>
          <w:tcPr>
            <w:tcW w:w="1275"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ΑΠΑΝΤΗΣΗ</w:t>
            </w:r>
          </w:p>
        </w:tc>
        <w:tc>
          <w:tcPr>
            <w:tcW w:w="1418"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ΠΑΡΑΠΟΜΠΗ</w:t>
            </w:r>
          </w:p>
        </w:tc>
      </w:tr>
      <w:tr w:rsidR="00857B26" w:rsidRPr="00686753" w:rsidTr="009243B4">
        <w:trPr>
          <w:trHeight w:val="374"/>
          <w:jc w:val="center"/>
        </w:trPr>
        <w:tc>
          <w:tcPr>
            <w:tcW w:w="846" w:type="dxa"/>
            <w:vAlign w:val="center"/>
          </w:tcPr>
          <w:p w:rsidR="00857B26" w:rsidRPr="00857B26" w:rsidRDefault="00857B26" w:rsidP="00857B26">
            <w:pPr>
              <w:pStyle w:val="Standard"/>
              <w:spacing w:line="240" w:lineRule="atLeast"/>
              <w:jc w:val="center"/>
              <w:rPr>
                <w:rFonts w:ascii="Arial" w:hAnsi="Arial" w:cs="Arial"/>
                <w:b/>
                <w:sz w:val="22"/>
                <w:szCs w:val="22"/>
                <w:lang w:val="el-GR"/>
              </w:rPr>
            </w:pPr>
            <w:r w:rsidRPr="00857B26">
              <w:rPr>
                <w:rFonts w:ascii="Arial" w:hAnsi="Arial" w:cs="Arial"/>
                <w:b/>
                <w:sz w:val="22"/>
                <w:szCs w:val="22"/>
                <w:lang w:val="el-GR"/>
              </w:rPr>
              <w:t>1</w:t>
            </w:r>
            <w:r>
              <w:rPr>
                <w:rFonts w:ascii="Arial" w:hAnsi="Arial" w:cs="Arial"/>
                <w:b/>
                <w:sz w:val="22"/>
                <w:szCs w:val="22"/>
                <w:lang w:val="el-GR"/>
              </w:rPr>
              <w:t>1</w:t>
            </w:r>
          </w:p>
        </w:tc>
        <w:tc>
          <w:tcPr>
            <w:tcW w:w="5812" w:type="dxa"/>
          </w:tcPr>
          <w:p w:rsidR="00857B26" w:rsidRPr="00857B26" w:rsidRDefault="00857B26" w:rsidP="00B72CC6">
            <w:pPr>
              <w:pStyle w:val="Standard"/>
              <w:spacing w:line="240" w:lineRule="atLeast"/>
              <w:jc w:val="both"/>
              <w:rPr>
                <w:rStyle w:val="1f"/>
                <w:b/>
                <w:sz w:val="22"/>
                <w:lang w:val="el-GR"/>
              </w:rPr>
            </w:pPr>
            <w:r w:rsidRPr="00857B26">
              <w:rPr>
                <w:rFonts w:ascii="Arial" w:hAnsi="Arial" w:cs="Arial"/>
                <w:b/>
                <w:bCs/>
                <w:lang w:val="el-GR"/>
              </w:rPr>
              <w:t>Κεφάλαιο 1</w:t>
            </w:r>
            <w:r>
              <w:rPr>
                <w:rFonts w:ascii="Arial" w:hAnsi="Arial" w:cs="Arial"/>
                <w:b/>
                <w:bCs/>
                <w:lang w:val="el-GR"/>
              </w:rPr>
              <w:t>1</w:t>
            </w:r>
            <w:r w:rsidRPr="00857B26">
              <w:rPr>
                <w:rFonts w:ascii="Arial" w:hAnsi="Arial" w:cs="Arial"/>
                <w:b/>
                <w:bCs/>
                <w:lang w:val="el-GR"/>
              </w:rPr>
              <w:t xml:space="preserve">: </w:t>
            </w:r>
            <w:r w:rsidR="00B72CC6">
              <w:rPr>
                <w:rFonts w:ascii="Arial" w:hAnsi="Arial" w:cs="Arial"/>
                <w:b/>
                <w:bCs/>
                <w:lang w:val="el-GR"/>
              </w:rPr>
              <w:t>Λειτουργία του έργου από τον Ανάδοχο</w:t>
            </w:r>
            <w:r w:rsidRPr="00857B26">
              <w:rPr>
                <w:rStyle w:val="35"/>
                <w:b/>
                <w:sz w:val="22"/>
                <w:szCs w:val="22"/>
                <w:lang w:val="el-GR"/>
              </w:rPr>
              <w:t xml:space="preserve"> Κ.Μ. Α.2.(1</w:t>
            </w:r>
            <w:r w:rsidR="00B72CC6">
              <w:rPr>
                <w:rStyle w:val="35"/>
                <w:b/>
                <w:sz w:val="22"/>
                <w:szCs w:val="22"/>
                <w:lang w:val="el-GR"/>
              </w:rPr>
              <w:t>1</w:t>
            </w:r>
            <w:r w:rsidRPr="00857B26">
              <w:rPr>
                <w:rStyle w:val="35"/>
                <w:b/>
                <w:sz w:val="22"/>
                <w:szCs w:val="22"/>
                <w:lang w:val="el-GR"/>
              </w:rPr>
              <w:t>))</w:t>
            </w:r>
          </w:p>
        </w:tc>
        <w:tc>
          <w:tcPr>
            <w:tcW w:w="1134" w:type="dxa"/>
            <w:vAlign w:val="center"/>
          </w:tcPr>
          <w:p w:rsidR="00857B26" w:rsidRPr="00857B26" w:rsidRDefault="00857B26" w:rsidP="00857B26">
            <w:pPr>
              <w:pStyle w:val="Standard"/>
              <w:spacing w:line="240" w:lineRule="atLeast"/>
              <w:jc w:val="center"/>
              <w:rPr>
                <w:rFonts w:ascii="Arial" w:hAnsi="Arial" w:cs="Arial"/>
                <w:sz w:val="22"/>
                <w:lang w:val="el-GR"/>
              </w:rPr>
            </w:pPr>
          </w:p>
        </w:tc>
        <w:tc>
          <w:tcPr>
            <w:tcW w:w="1275" w:type="dxa"/>
            <w:vAlign w:val="center"/>
          </w:tcPr>
          <w:p w:rsidR="00857B26" w:rsidRPr="00857B26" w:rsidRDefault="00857B26" w:rsidP="00857B26">
            <w:pPr>
              <w:pStyle w:val="Standard"/>
              <w:spacing w:line="240" w:lineRule="atLeast"/>
              <w:jc w:val="both"/>
              <w:rPr>
                <w:rFonts w:ascii="Arial" w:hAnsi="Arial" w:cs="Arial"/>
                <w:sz w:val="22"/>
                <w:lang w:val="el-GR"/>
              </w:rPr>
            </w:pPr>
          </w:p>
        </w:tc>
        <w:tc>
          <w:tcPr>
            <w:tcW w:w="1418" w:type="dxa"/>
            <w:vAlign w:val="center"/>
          </w:tcPr>
          <w:p w:rsidR="00857B26" w:rsidRPr="00857B26" w:rsidRDefault="00857B26" w:rsidP="00857B26">
            <w:pPr>
              <w:pStyle w:val="Standard"/>
              <w:spacing w:line="240" w:lineRule="atLeast"/>
              <w:jc w:val="both"/>
              <w:rPr>
                <w:rFonts w:ascii="Arial" w:hAnsi="Arial" w:cs="Arial"/>
                <w:sz w:val="22"/>
                <w:lang w:val="el-GR"/>
              </w:rPr>
            </w:pPr>
          </w:p>
        </w:tc>
      </w:tr>
      <w:tr w:rsidR="00857B26" w:rsidRPr="00E355AB" w:rsidTr="009243B4">
        <w:trPr>
          <w:trHeight w:val="374"/>
          <w:jc w:val="center"/>
        </w:trPr>
        <w:tc>
          <w:tcPr>
            <w:tcW w:w="846" w:type="dxa"/>
            <w:vAlign w:val="center"/>
          </w:tcPr>
          <w:p w:rsidR="00857B26" w:rsidRPr="00857B26" w:rsidRDefault="00857B26" w:rsidP="007B3F8E">
            <w:pPr>
              <w:pStyle w:val="Standard"/>
              <w:spacing w:line="240" w:lineRule="atLeast"/>
              <w:jc w:val="center"/>
              <w:rPr>
                <w:rFonts w:ascii="Arial" w:hAnsi="Arial" w:cs="Arial"/>
                <w:sz w:val="22"/>
                <w:szCs w:val="22"/>
                <w:lang w:val="el-GR"/>
              </w:rPr>
            </w:pPr>
            <w:r>
              <w:rPr>
                <w:rFonts w:ascii="Arial" w:hAnsi="Arial" w:cs="Arial"/>
                <w:sz w:val="22"/>
                <w:szCs w:val="22"/>
                <w:lang w:val="el-GR"/>
              </w:rPr>
              <w:t>1</w:t>
            </w:r>
            <w:r w:rsidR="007B3F8E">
              <w:rPr>
                <w:rFonts w:ascii="Arial" w:hAnsi="Arial" w:cs="Arial"/>
                <w:sz w:val="22"/>
                <w:szCs w:val="22"/>
                <w:lang w:val="el-GR"/>
              </w:rPr>
              <w:t>1</w:t>
            </w:r>
            <w:r>
              <w:rPr>
                <w:rFonts w:ascii="Arial" w:hAnsi="Arial" w:cs="Arial"/>
                <w:sz w:val="22"/>
                <w:szCs w:val="22"/>
                <w:lang w:val="el-GR"/>
              </w:rPr>
              <w:t>.1</w:t>
            </w:r>
          </w:p>
        </w:tc>
        <w:tc>
          <w:tcPr>
            <w:tcW w:w="5812" w:type="dxa"/>
          </w:tcPr>
          <w:p w:rsidR="00857B26" w:rsidRPr="00857B26" w:rsidRDefault="00857B26" w:rsidP="00857B26">
            <w:pPr>
              <w:rPr>
                <w:rStyle w:val="1f"/>
                <w:sz w:val="22"/>
                <w:szCs w:val="22"/>
                <w:lang w:val="el-GR"/>
              </w:rPr>
            </w:pPr>
            <w:r w:rsidRPr="00857B26">
              <w:rPr>
                <w:rStyle w:val="1f"/>
                <w:sz w:val="22"/>
                <w:szCs w:val="22"/>
                <w:lang w:val="el-GR"/>
              </w:rPr>
              <w:t>Περιγραφή της λειτουργίας και συντήρησης των</w:t>
            </w:r>
            <w:r>
              <w:rPr>
                <w:rStyle w:val="1f"/>
                <w:sz w:val="22"/>
                <w:szCs w:val="22"/>
                <w:lang w:val="el-GR"/>
              </w:rPr>
              <w:t xml:space="preserve"> έργων με αναφορά στο προσωπικό, </w:t>
            </w:r>
            <w:r w:rsidRPr="00857B26">
              <w:rPr>
                <w:rStyle w:val="1f"/>
                <w:sz w:val="22"/>
                <w:szCs w:val="22"/>
                <w:lang w:val="el-GR"/>
              </w:rPr>
              <w:t xml:space="preserve">τα μέσα που θα διαθέσει ο Ανάδοχος και το </w:t>
            </w:r>
            <w:r>
              <w:rPr>
                <w:rStyle w:val="1f"/>
                <w:sz w:val="22"/>
                <w:szCs w:val="22"/>
                <w:lang w:val="el-GR"/>
              </w:rPr>
              <w:t>π</w:t>
            </w:r>
            <w:r w:rsidRPr="00857B26">
              <w:rPr>
                <w:rStyle w:val="1f"/>
                <w:sz w:val="22"/>
                <w:szCs w:val="22"/>
                <w:lang w:val="el-GR"/>
              </w:rPr>
              <w:t>ρόγραμμα διαχείρισης έκτακτων περιστατικών</w:t>
            </w:r>
          </w:p>
        </w:tc>
        <w:tc>
          <w:tcPr>
            <w:tcW w:w="1134" w:type="dxa"/>
            <w:vAlign w:val="center"/>
          </w:tcPr>
          <w:p w:rsidR="00857B26" w:rsidRPr="00857B26" w:rsidRDefault="008E7DB5" w:rsidP="00857B26">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857B26" w:rsidRPr="00857B26" w:rsidRDefault="00857B26" w:rsidP="00857B26">
            <w:pPr>
              <w:pStyle w:val="Standard"/>
              <w:spacing w:line="240" w:lineRule="atLeast"/>
              <w:jc w:val="both"/>
              <w:rPr>
                <w:rFonts w:ascii="Arial" w:hAnsi="Arial" w:cs="Arial"/>
                <w:sz w:val="22"/>
                <w:lang w:val="el-GR"/>
              </w:rPr>
            </w:pPr>
          </w:p>
        </w:tc>
        <w:tc>
          <w:tcPr>
            <w:tcW w:w="1418" w:type="dxa"/>
            <w:vAlign w:val="center"/>
          </w:tcPr>
          <w:p w:rsidR="00857B26" w:rsidRPr="00857B26" w:rsidRDefault="00857B26" w:rsidP="00857B26">
            <w:pPr>
              <w:pStyle w:val="Standard"/>
              <w:spacing w:line="240" w:lineRule="atLeast"/>
              <w:jc w:val="both"/>
              <w:rPr>
                <w:rFonts w:ascii="Arial" w:hAnsi="Arial" w:cs="Arial"/>
                <w:sz w:val="22"/>
                <w:lang w:val="el-GR"/>
              </w:rPr>
            </w:pPr>
          </w:p>
        </w:tc>
      </w:tr>
      <w:tr w:rsidR="00D53805" w:rsidRPr="00DE0CFE" w:rsidTr="00044CC2">
        <w:trPr>
          <w:trHeight w:val="731"/>
          <w:jc w:val="center"/>
        </w:trPr>
        <w:tc>
          <w:tcPr>
            <w:tcW w:w="846" w:type="dxa"/>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Α/Α</w:t>
            </w:r>
          </w:p>
        </w:tc>
        <w:tc>
          <w:tcPr>
            <w:tcW w:w="6946" w:type="dxa"/>
            <w:gridSpan w:val="2"/>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 xml:space="preserve">ΚΑΝΟΝΙΣΜΟΣ ΜΕΛΕΤΩΝ ΕΡΓΟΥ </w:t>
            </w:r>
            <w:r>
              <w:rPr>
                <w:rFonts w:ascii="Arial" w:hAnsi="Arial" w:cs="Arial"/>
                <w:b/>
                <w:sz w:val="22"/>
                <w:lang w:val="el-GR"/>
              </w:rPr>
              <w:t xml:space="preserve">- </w:t>
            </w:r>
            <w:r w:rsidRPr="00234E27">
              <w:rPr>
                <w:rFonts w:ascii="Arial" w:hAnsi="Arial" w:cs="Arial"/>
                <w:b/>
                <w:sz w:val="22"/>
                <w:lang w:val="el-GR"/>
              </w:rPr>
              <w:t>ΤΕΧΝΙΚΗ ΣΥΓΓΡΑΦΗ ΥΠΟΧΡΕΩΣΕΩΝ</w:t>
            </w:r>
          </w:p>
        </w:tc>
        <w:tc>
          <w:tcPr>
            <w:tcW w:w="2693" w:type="dxa"/>
            <w:gridSpan w:val="2"/>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ΣΤΟΙΧΕΙΑ ΠΡΟΣΦΟΡΑΣ</w:t>
            </w:r>
          </w:p>
        </w:tc>
      </w:tr>
      <w:tr w:rsidR="00D53805" w:rsidRPr="00E375C9" w:rsidTr="00044CC2">
        <w:trPr>
          <w:trHeight w:val="374"/>
          <w:jc w:val="center"/>
        </w:trPr>
        <w:tc>
          <w:tcPr>
            <w:tcW w:w="846" w:type="dxa"/>
            <w:vMerge/>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18"/>
                <w:lang w:val="el-GR"/>
              </w:rPr>
            </w:pPr>
            <w:r w:rsidRPr="00857B26">
              <w:rPr>
                <w:rStyle w:val="35"/>
                <w:b/>
                <w:sz w:val="22"/>
              </w:rPr>
              <w:t>ΤΟΜΟΣ 2: ΣΧΕΔΙΑ</w:t>
            </w:r>
          </w:p>
        </w:tc>
        <w:tc>
          <w:tcPr>
            <w:tcW w:w="1134" w:type="dxa"/>
            <w:vAlign w:val="center"/>
          </w:tcPr>
          <w:p w:rsidR="00D53805" w:rsidRPr="00DE0CFE" w:rsidRDefault="00D53805" w:rsidP="00044CC2">
            <w:pPr>
              <w:pStyle w:val="Standard"/>
              <w:spacing w:line="240" w:lineRule="atLeast"/>
              <w:jc w:val="center"/>
              <w:rPr>
                <w:rFonts w:ascii="Arial" w:hAnsi="Arial" w:cs="Arial"/>
                <w:b/>
                <w:sz w:val="18"/>
                <w:lang w:val="el-GR"/>
              </w:rPr>
            </w:pPr>
          </w:p>
        </w:tc>
        <w:tc>
          <w:tcPr>
            <w:tcW w:w="2693" w:type="dxa"/>
            <w:gridSpan w:val="2"/>
            <w:vMerge/>
            <w:vAlign w:val="center"/>
          </w:tcPr>
          <w:p w:rsidR="00D53805" w:rsidRPr="00DE0CFE" w:rsidRDefault="00D53805" w:rsidP="00044CC2">
            <w:pPr>
              <w:pStyle w:val="Standard"/>
              <w:spacing w:line="240" w:lineRule="atLeast"/>
              <w:jc w:val="both"/>
              <w:rPr>
                <w:rFonts w:ascii="Arial" w:hAnsi="Arial" w:cs="Arial"/>
                <w:sz w:val="22"/>
                <w:lang w:val="el-GR"/>
              </w:rPr>
            </w:pPr>
          </w:p>
        </w:tc>
      </w:tr>
      <w:tr w:rsidR="00D53805" w:rsidRPr="00DE0CFE" w:rsidTr="00044CC2">
        <w:trPr>
          <w:trHeight w:val="374"/>
          <w:jc w:val="center"/>
        </w:trPr>
        <w:tc>
          <w:tcPr>
            <w:tcW w:w="846" w:type="dxa"/>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ΠΡ</w:t>
            </w:r>
            <w:r>
              <w:rPr>
                <w:rFonts w:ascii="Arial" w:hAnsi="Arial" w:cs="Arial"/>
                <w:b/>
                <w:sz w:val="22"/>
                <w:lang w:val="el-GR"/>
              </w:rPr>
              <w:t xml:space="preserve">ΟΔΙΑΓΡΑΦΗ </w:t>
            </w:r>
          </w:p>
        </w:tc>
        <w:tc>
          <w:tcPr>
            <w:tcW w:w="1134" w:type="dxa"/>
            <w:vAlign w:val="center"/>
          </w:tcPr>
          <w:p w:rsidR="00D53805" w:rsidRPr="00DE0CFE" w:rsidRDefault="00D53805" w:rsidP="00044CC2">
            <w:pPr>
              <w:pStyle w:val="Standard"/>
              <w:spacing w:line="240" w:lineRule="atLeast"/>
              <w:jc w:val="both"/>
              <w:rPr>
                <w:rFonts w:ascii="Arial" w:hAnsi="Arial" w:cs="Arial"/>
                <w:sz w:val="22"/>
                <w:lang w:val="el-GR"/>
              </w:rPr>
            </w:pPr>
            <w:r w:rsidRPr="00DE0CFE">
              <w:rPr>
                <w:rFonts w:ascii="Arial" w:hAnsi="Arial" w:cs="Arial"/>
                <w:b/>
                <w:sz w:val="18"/>
                <w:lang w:val="el-GR"/>
              </w:rPr>
              <w:t>ΑΠΑΙΤΗΣΗ</w:t>
            </w:r>
          </w:p>
        </w:tc>
        <w:tc>
          <w:tcPr>
            <w:tcW w:w="1275"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ΑΠΑΝΤΗΣΗ</w:t>
            </w:r>
          </w:p>
        </w:tc>
        <w:tc>
          <w:tcPr>
            <w:tcW w:w="1418"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ΠΑΡΑΠΟΜΠΗ</w:t>
            </w:r>
          </w:p>
        </w:tc>
      </w:tr>
      <w:tr w:rsidR="00857B26" w:rsidRPr="00686753" w:rsidTr="009243B4">
        <w:trPr>
          <w:trHeight w:val="374"/>
          <w:jc w:val="center"/>
        </w:trPr>
        <w:tc>
          <w:tcPr>
            <w:tcW w:w="846" w:type="dxa"/>
          </w:tcPr>
          <w:p w:rsidR="00857B26" w:rsidRPr="003D2B7E" w:rsidRDefault="00857B26" w:rsidP="00857B26">
            <w:pPr>
              <w:ind w:left="260"/>
              <w:rPr>
                <w:b/>
                <w:sz w:val="22"/>
              </w:rPr>
            </w:pPr>
            <w:r w:rsidRPr="003D2B7E">
              <w:rPr>
                <w:rStyle w:val="35"/>
                <w:b/>
                <w:sz w:val="22"/>
              </w:rPr>
              <w:t>1</w:t>
            </w:r>
          </w:p>
        </w:tc>
        <w:tc>
          <w:tcPr>
            <w:tcW w:w="5812" w:type="dxa"/>
          </w:tcPr>
          <w:p w:rsidR="00857B26" w:rsidRPr="003D2B7E" w:rsidRDefault="003F533B" w:rsidP="003D2B7E">
            <w:pPr>
              <w:rPr>
                <w:b/>
                <w:sz w:val="22"/>
                <w:lang w:val="el-GR"/>
              </w:rPr>
            </w:pPr>
            <w:r w:rsidRPr="003D2B7E">
              <w:rPr>
                <w:rStyle w:val="35"/>
                <w:b/>
                <w:sz w:val="22"/>
                <w:lang w:val="el-GR"/>
              </w:rPr>
              <w:t xml:space="preserve">Γενική διάταξη των έργων </w:t>
            </w:r>
            <w:r w:rsidR="00857B26" w:rsidRPr="003D2B7E">
              <w:rPr>
                <w:rStyle w:val="35"/>
                <w:b/>
                <w:sz w:val="22"/>
                <w:lang w:val="el-GR"/>
              </w:rPr>
              <w:t>(βλέπε Κ.Μ. Α.3.(1))</w:t>
            </w:r>
          </w:p>
        </w:tc>
        <w:tc>
          <w:tcPr>
            <w:tcW w:w="1134" w:type="dxa"/>
            <w:vAlign w:val="center"/>
          </w:tcPr>
          <w:p w:rsidR="00857B26" w:rsidRPr="00857B26" w:rsidRDefault="00857B26" w:rsidP="00857B26">
            <w:pPr>
              <w:pStyle w:val="Standard"/>
              <w:spacing w:line="240" w:lineRule="atLeast"/>
              <w:jc w:val="center"/>
              <w:rPr>
                <w:rFonts w:ascii="Arial" w:hAnsi="Arial" w:cs="Arial"/>
                <w:sz w:val="22"/>
                <w:lang w:val="el-GR"/>
              </w:rPr>
            </w:pPr>
          </w:p>
        </w:tc>
        <w:tc>
          <w:tcPr>
            <w:tcW w:w="1275" w:type="dxa"/>
            <w:vAlign w:val="center"/>
          </w:tcPr>
          <w:p w:rsidR="00857B26" w:rsidRPr="00857B26" w:rsidRDefault="00857B26" w:rsidP="00857B26">
            <w:pPr>
              <w:pStyle w:val="Standard"/>
              <w:spacing w:line="240" w:lineRule="atLeast"/>
              <w:jc w:val="both"/>
              <w:rPr>
                <w:rFonts w:ascii="Arial" w:hAnsi="Arial" w:cs="Arial"/>
                <w:sz w:val="22"/>
                <w:lang w:val="el-GR"/>
              </w:rPr>
            </w:pPr>
          </w:p>
        </w:tc>
        <w:tc>
          <w:tcPr>
            <w:tcW w:w="1418" w:type="dxa"/>
            <w:vAlign w:val="center"/>
          </w:tcPr>
          <w:p w:rsidR="00857B26" w:rsidRPr="00857B26" w:rsidRDefault="00857B26" w:rsidP="00857B26">
            <w:pPr>
              <w:pStyle w:val="Standard"/>
              <w:spacing w:line="240" w:lineRule="atLeast"/>
              <w:jc w:val="both"/>
              <w:rPr>
                <w:rFonts w:ascii="Arial" w:hAnsi="Arial" w:cs="Arial"/>
                <w:sz w:val="22"/>
                <w:lang w:val="el-GR"/>
              </w:rPr>
            </w:pPr>
          </w:p>
        </w:tc>
      </w:tr>
      <w:tr w:rsidR="003D2B7E" w:rsidRPr="00E375C9" w:rsidTr="009243B4">
        <w:trPr>
          <w:trHeight w:val="374"/>
          <w:jc w:val="center"/>
        </w:trPr>
        <w:tc>
          <w:tcPr>
            <w:tcW w:w="846" w:type="dxa"/>
          </w:tcPr>
          <w:p w:rsidR="003D2B7E" w:rsidRPr="00DB227E" w:rsidRDefault="003D2B7E" w:rsidP="003D2B7E">
            <w:pPr>
              <w:jc w:val="center"/>
              <w:rPr>
                <w:rStyle w:val="35"/>
                <w:sz w:val="22"/>
                <w:lang w:val="el-GR"/>
              </w:rPr>
            </w:pPr>
            <w:r w:rsidRPr="00DB227E">
              <w:rPr>
                <w:rStyle w:val="35"/>
                <w:sz w:val="22"/>
                <w:lang w:val="el-GR"/>
              </w:rPr>
              <w:t>1.1</w:t>
            </w:r>
          </w:p>
        </w:tc>
        <w:tc>
          <w:tcPr>
            <w:tcW w:w="5812" w:type="dxa"/>
          </w:tcPr>
          <w:p w:rsidR="003D2B7E" w:rsidRPr="003D2B7E" w:rsidRDefault="003D2B7E" w:rsidP="003D2B7E">
            <w:pPr>
              <w:rPr>
                <w:rStyle w:val="35"/>
                <w:rFonts w:eastAsia="Times New Roman"/>
                <w:sz w:val="22"/>
                <w:szCs w:val="22"/>
                <w:lang w:val="el-GR"/>
              </w:rPr>
            </w:pPr>
            <w:r w:rsidRPr="003D2B7E">
              <w:rPr>
                <w:rFonts w:ascii="Arial" w:hAnsi="Arial" w:cs="Arial"/>
                <w:sz w:val="22"/>
                <w:szCs w:val="22"/>
                <w:lang w:val="el-GR"/>
              </w:rPr>
              <w:t xml:space="preserve">Σχέδια Γενικών Διατάξεων σε κατάλληλη κλίμακα  στα οποία θα παρουσιάζεται </w:t>
            </w:r>
            <w:r>
              <w:rPr>
                <w:rFonts w:ascii="Arial" w:hAnsi="Arial" w:cs="Arial"/>
                <w:sz w:val="22"/>
                <w:szCs w:val="22"/>
                <w:lang w:val="el-GR"/>
              </w:rPr>
              <w:t xml:space="preserve"> η γενική διάταξη </w:t>
            </w:r>
            <w:r w:rsidRPr="003D2B7E">
              <w:rPr>
                <w:rFonts w:ascii="Arial" w:hAnsi="Arial" w:cs="Arial"/>
                <w:sz w:val="22"/>
                <w:szCs w:val="22"/>
                <w:lang w:val="el-GR"/>
              </w:rPr>
              <w:t xml:space="preserve">των ΕΕΛ </w:t>
            </w:r>
          </w:p>
        </w:tc>
        <w:tc>
          <w:tcPr>
            <w:tcW w:w="1134" w:type="dxa"/>
            <w:vAlign w:val="center"/>
          </w:tcPr>
          <w:p w:rsidR="003D2B7E" w:rsidRPr="00857B26" w:rsidRDefault="00D53805" w:rsidP="00857B26">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D2B7E" w:rsidRPr="00857B26" w:rsidRDefault="003D2B7E" w:rsidP="00857B26">
            <w:pPr>
              <w:pStyle w:val="Standard"/>
              <w:spacing w:line="240" w:lineRule="atLeast"/>
              <w:jc w:val="both"/>
              <w:rPr>
                <w:rFonts w:ascii="Arial" w:hAnsi="Arial" w:cs="Arial"/>
                <w:sz w:val="22"/>
                <w:lang w:val="el-GR"/>
              </w:rPr>
            </w:pPr>
          </w:p>
        </w:tc>
        <w:tc>
          <w:tcPr>
            <w:tcW w:w="1418" w:type="dxa"/>
            <w:vAlign w:val="center"/>
          </w:tcPr>
          <w:p w:rsidR="003D2B7E" w:rsidRPr="00857B26" w:rsidRDefault="003D2B7E" w:rsidP="00857B26">
            <w:pPr>
              <w:pStyle w:val="Standard"/>
              <w:spacing w:line="240" w:lineRule="atLeast"/>
              <w:jc w:val="both"/>
              <w:rPr>
                <w:rFonts w:ascii="Arial" w:hAnsi="Arial" w:cs="Arial"/>
                <w:sz w:val="22"/>
                <w:lang w:val="el-GR"/>
              </w:rPr>
            </w:pPr>
          </w:p>
        </w:tc>
      </w:tr>
      <w:tr w:rsidR="003D2B7E" w:rsidRPr="00E375C9" w:rsidTr="009243B4">
        <w:trPr>
          <w:trHeight w:val="374"/>
          <w:jc w:val="center"/>
        </w:trPr>
        <w:tc>
          <w:tcPr>
            <w:tcW w:w="846" w:type="dxa"/>
          </w:tcPr>
          <w:p w:rsidR="003D2B7E" w:rsidRPr="00DB227E" w:rsidRDefault="003D2B7E" w:rsidP="003D2B7E">
            <w:pPr>
              <w:jc w:val="center"/>
              <w:rPr>
                <w:rStyle w:val="35"/>
                <w:sz w:val="22"/>
                <w:lang w:val="el-GR"/>
              </w:rPr>
            </w:pPr>
            <w:r w:rsidRPr="00DB227E">
              <w:rPr>
                <w:rStyle w:val="35"/>
                <w:sz w:val="22"/>
                <w:lang w:val="el-GR"/>
              </w:rPr>
              <w:t>1.2</w:t>
            </w:r>
          </w:p>
        </w:tc>
        <w:tc>
          <w:tcPr>
            <w:tcW w:w="5812" w:type="dxa"/>
          </w:tcPr>
          <w:p w:rsidR="003D2B7E" w:rsidRPr="003D2B7E" w:rsidRDefault="003D2B7E" w:rsidP="003D2B7E">
            <w:pPr>
              <w:pStyle w:val="bullet1"/>
              <w:numPr>
                <w:ilvl w:val="0"/>
                <w:numId w:val="0"/>
              </w:numPr>
              <w:tabs>
                <w:tab w:val="clear" w:pos="1208"/>
              </w:tabs>
              <w:spacing w:before="0"/>
              <w:rPr>
                <w:rFonts w:cs="Arial"/>
                <w:sz w:val="22"/>
                <w:szCs w:val="22"/>
              </w:rPr>
            </w:pPr>
            <w:r w:rsidRPr="003D2B7E">
              <w:rPr>
                <w:rFonts w:cs="Arial"/>
                <w:sz w:val="22"/>
                <w:szCs w:val="22"/>
              </w:rPr>
              <w:t xml:space="preserve">Σχέδια Γενικών Διατάξεων των ΕΕΛ σε κατάλληλη κλίμακα </w:t>
            </w:r>
            <w:r>
              <w:rPr>
                <w:rFonts w:cs="Arial"/>
                <w:sz w:val="22"/>
                <w:szCs w:val="22"/>
              </w:rPr>
              <w:t xml:space="preserve"> στα οποία θα παρουσιάζεται η δ</w:t>
            </w:r>
            <w:r w:rsidRPr="003D2B7E">
              <w:rPr>
                <w:rFonts w:cs="Arial"/>
                <w:sz w:val="22"/>
                <w:szCs w:val="22"/>
              </w:rPr>
              <w:t>ιαμόρφωση περιβάλλοντος χώρου των μονάδων των ΕΕΛ, με τα τελικά υψόμετρα του διαμορφωμένου χώρου</w:t>
            </w:r>
          </w:p>
        </w:tc>
        <w:tc>
          <w:tcPr>
            <w:tcW w:w="1134" w:type="dxa"/>
            <w:vAlign w:val="center"/>
          </w:tcPr>
          <w:p w:rsidR="003D2B7E" w:rsidRPr="00857B26" w:rsidRDefault="00D53805" w:rsidP="00857B26">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D2B7E" w:rsidRPr="00857B26" w:rsidRDefault="003D2B7E" w:rsidP="00857B26">
            <w:pPr>
              <w:pStyle w:val="Standard"/>
              <w:spacing w:line="240" w:lineRule="atLeast"/>
              <w:jc w:val="both"/>
              <w:rPr>
                <w:rFonts w:ascii="Arial" w:hAnsi="Arial" w:cs="Arial"/>
                <w:sz w:val="22"/>
                <w:lang w:val="el-GR"/>
              </w:rPr>
            </w:pPr>
          </w:p>
        </w:tc>
        <w:tc>
          <w:tcPr>
            <w:tcW w:w="1418" w:type="dxa"/>
            <w:vAlign w:val="center"/>
          </w:tcPr>
          <w:p w:rsidR="003D2B7E" w:rsidRPr="00857B26" w:rsidRDefault="003D2B7E" w:rsidP="00857B26">
            <w:pPr>
              <w:pStyle w:val="Standard"/>
              <w:spacing w:line="240" w:lineRule="atLeast"/>
              <w:jc w:val="both"/>
              <w:rPr>
                <w:rFonts w:ascii="Arial" w:hAnsi="Arial" w:cs="Arial"/>
                <w:sz w:val="22"/>
                <w:lang w:val="el-GR"/>
              </w:rPr>
            </w:pPr>
          </w:p>
        </w:tc>
      </w:tr>
      <w:tr w:rsidR="003D2B7E" w:rsidRPr="00E375C9" w:rsidTr="009243B4">
        <w:trPr>
          <w:trHeight w:val="374"/>
          <w:jc w:val="center"/>
        </w:trPr>
        <w:tc>
          <w:tcPr>
            <w:tcW w:w="846" w:type="dxa"/>
          </w:tcPr>
          <w:p w:rsidR="003D2B7E" w:rsidRPr="00DB227E" w:rsidRDefault="003D2B7E" w:rsidP="003D2B7E">
            <w:pPr>
              <w:jc w:val="center"/>
              <w:rPr>
                <w:rStyle w:val="35"/>
                <w:sz w:val="22"/>
                <w:lang w:val="el-GR"/>
              </w:rPr>
            </w:pPr>
            <w:r w:rsidRPr="00DB227E">
              <w:rPr>
                <w:rStyle w:val="35"/>
                <w:sz w:val="22"/>
                <w:lang w:val="el-GR"/>
              </w:rPr>
              <w:t>1.3</w:t>
            </w:r>
          </w:p>
        </w:tc>
        <w:tc>
          <w:tcPr>
            <w:tcW w:w="5812" w:type="dxa"/>
          </w:tcPr>
          <w:p w:rsidR="003D2B7E" w:rsidRPr="003D2B7E" w:rsidRDefault="003D2B7E" w:rsidP="003D2B7E">
            <w:pPr>
              <w:pStyle w:val="bullet1"/>
              <w:numPr>
                <w:ilvl w:val="0"/>
                <w:numId w:val="0"/>
              </w:numPr>
              <w:tabs>
                <w:tab w:val="clear" w:pos="1208"/>
              </w:tabs>
              <w:spacing w:before="0"/>
              <w:rPr>
                <w:rFonts w:cs="Arial"/>
                <w:sz w:val="22"/>
                <w:szCs w:val="22"/>
              </w:rPr>
            </w:pPr>
            <w:r w:rsidRPr="003D2B7E">
              <w:rPr>
                <w:rFonts w:cs="Arial"/>
                <w:sz w:val="22"/>
                <w:szCs w:val="22"/>
              </w:rPr>
              <w:t xml:space="preserve">Σχέδια Γενικών Διατάξεων των ΕΕΛ σε κατάλληλη κλίμακα </w:t>
            </w:r>
            <w:r>
              <w:rPr>
                <w:rFonts w:cs="Arial"/>
                <w:sz w:val="22"/>
                <w:szCs w:val="22"/>
              </w:rPr>
              <w:t xml:space="preserve"> στα οποία θα παρουσιάζονται τα δ</w:t>
            </w:r>
            <w:r w:rsidRPr="003D2B7E">
              <w:rPr>
                <w:rFonts w:cs="Arial"/>
                <w:sz w:val="22"/>
                <w:szCs w:val="22"/>
              </w:rPr>
              <w:t>ίκτυα σωλην</w:t>
            </w:r>
            <w:r>
              <w:rPr>
                <w:rFonts w:cs="Arial"/>
                <w:sz w:val="22"/>
                <w:szCs w:val="22"/>
              </w:rPr>
              <w:t>ώσεων λυμάτων και ιλύος των ΕΕΛ</w:t>
            </w:r>
          </w:p>
        </w:tc>
        <w:tc>
          <w:tcPr>
            <w:tcW w:w="1134" w:type="dxa"/>
            <w:vAlign w:val="center"/>
          </w:tcPr>
          <w:p w:rsidR="003D2B7E" w:rsidRPr="00857B26" w:rsidRDefault="00D53805" w:rsidP="003D2B7E">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D2B7E" w:rsidRPr="00857B26" w:rsidRDefault="003D2B7E" w:rsidP="003D2B7E">
            <w:pPr>
              <w:pStyle w:val="Standard"/>
              <w:spacing w:line="240" w:lineRule="atLeast"/>
              <w:jc w:val="both"/>
              <w:rPr>
                <w:rFonts w:ascii="Arial" w:hAnsi="Arial" w:cs="Arial"/>
                <w:sz w:val="22"/>
                <w:lang w:val="el-GR"/>
              </w:rPr>
            </w:pPr>
          </w:p>
        </w:tc>
        <w:tc>
          <w:tcPr>
            <w:tcW w:w="1418" w:type="dxa"/>
            <w:vAlign w:val="center"/>
          </w:tcPr>
          <w:p w:rsidR="003D2B7E" w:rsidRPr="00857B26" w:rsidRDefault="003D2B7E" w:rsidP="003D2B7E">
            <w:pPr>
              <w:pStyle w:val="Standard"/>
              <w:spacing w:line="240" w:lineRule="atLeast"/>
              <w:jc w:val="both"/>
              <w:rPr>
                <w:rFonts w:ascii="Arial" w:hAnsi="Arial" w:cs="Arial"/>
                <w:sz w:val="22"/>
                <w:lang w:val="el-GR"/>
              </w:rPr>
            </w:pPr>
          </w:p>
        </w:tc>
      </w:tr>
      <w:tr w:rsidR="003D2B7E" w:rsidRPr="00E375C9" w:rsidTr="009243B4">
        <w:trPr>
          <w:trHeight w:val="374"/>
          <w:jc w:val="center"/>
        </w:trPr>
        <w:tc>
          <w:tcPr>
            <w:tcW w:w="846" w:type="dxa"/>
          </w:tcPr>
          <w:p w:rsidR="003D2B7E" w:rsidRPr="00DB227E" w:rsidRDefault="003D2B7E" w:rsidP="003D2B7E">
            <w:pPr>
              <w:jc w:val="center"/>
              <w:rPr>
                <w:rStyle w:val="35"/>
                <w:sz w:val="22"/>
                <w:lang w:val="el-GR"/>
              </w:rPr>
            </w:pPr>
            <w:r w:rsidRPr="00DB227E">
              <w:rPr>
                <w:rStyle w:val="35"/>
                <w:sz w:val="22"/>
                <w:lang w:val="el-GR"/>
              </w:rPr>
              <w:t>1.4</w:t>
            </w:r>
          </w:p>
        </w:tc>
        <w:tc>
          <w:tcPr>
            <w:tcW w:w="5812" w:type="dxa"/>
          </w:tcPr>
          <w:p w:rsidR="003D2B7E" w:rsidRPr="003D2B7E" w:rsidRDefault="003D2B7E" w:rsidP="003D2B7E">
            <w:pPr>
              <w:pStyle w:val="bullet1"/>
              <w:numPr>
                <w:ilvl w:val="0"/>
                <w:numId w:val="0"/>
              </w:numPr>
              <w:tabs>
                <w:tab w:val="clear" w:pos="1208"/>
              </w:tabs>
              <w:spacing w:before="0"/>
              <w:rPr>
                <w:rStyle w:val="35"/>
                <w:rFonts w:eastAsia="Times New Roman"/>
                <w:sz w:val="22"/>
                <w:szCs w:val="22"/>
              </w:rPr>
            </w:pPr>
            <w:r w:rsidRPr="003D2B7E">
              <w:rPr>
                <w:rFonts w:cs="Arial"/>
                <w:sz w:val="22"/>
                <w:szCs w:val="22"/>
              </w:rPr>
              <w:t xml:space="preserve">Σχέδια Γενικών Διατάξεων των ΕΕΛ σε κατάλληλη κλίμακα </w:t>
            </w:r>
            <w:r>
              <w:rPr>
                <w:rFonts w:cs="Arial"/>
                <w:sz w:val="22"/>
                <w:szCs w:val="22"/>
              </w:rPr>
              <w:t xml:space="preserve"> στα οποία θα παρουσιάζονται τα β</w:t>
            </w:r>
            <w:r w:rsidRPr="003D2B7E">
              <w:rPr>
                <w:rFonts w:cs="Arial"/>
                <w:sz w:val="22"/>
                <w:szCs w:val="22"/>
              </w:rPr>
              <w:t>οηθητικά δίκτυα των ΕΕΛ (δίκτυο στραγγιδίων, δίκτυα πό</w:t>
            </w:r>
            <w:r>
              <w:rPr>
                <w:rFonts w:cs="Arial"/>
                <w:sz w:val="22"/>
                <w:szCs w:val="22"/>
              </w:rPr>
              <w:t>σιμου, βιομηχανικού νερού κτλ.)</w:t>
            </w:r>
          </w:p>
        </w:tc>
        <w:tc>
          <w:tcPr>
            <w:tcW w:w="1134" w:type="dxa"/>
            <w:vAlign w:val="center"/>
          </w:tcPr>
          <w:p w:rsidR="003D2B7E" w:rsidRPr="00857B26" w:rsidRDefault="00D53805" w:rsidP="003D2B7E">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D2B7E" w:rsidRPr="00857B26" w:rsidRDefault="003D2B7E" w:rsidP="003D2B7E">
            <w:pPr>
              <w:pStyle w:val="Standard"/>
              <w:spacing w:line="240" w:lineRule="atLeast"/>
              <w:jc w:val="both"/>
              <w:rPr>
                <w:rFonts w:ascii="Arial" w:hAnsi="Arial" w:cs="Arial"/>
                <w:sz w:val="22"/>
                <w:lang w:val="el-GR"/>
              </w:rPr>
            </w:pPr>
          </w:p>
        </w:tc>
        <w:tc>
          <w:tcPr>
            <w:tcW w:w="1418" w:type="dxa"/>
            <w:vAlign w:val="center"/>
          </w:tcPr>
          <w:p w:rsidR="003D2B7E" w:rsidRPr="00857B26" w:rsidRDefault="003D2B7E" w:rsidP="003D2B7E">
            <w:pPr>
              <w:pStyle w:val="Standard"/>
              <w:spacing w:line="240" w:lineRule="atLeast"/>
              <w:jc w:val="both"/>
              <w:rPr>
                <w:rFonts w:ascii="Arial" w:hAnsi="Arial" w:cs="Arial"/>
                <w:sz w:val="22"/>
                <w:lang w:val="el-GR"/>
              </w:rPr>
            </w:pPr>
          </w:p>
        </w:tc>
      </w:tr>
      <w:tr w:rsidR="003D2B7E" w:rsidRPr="00E375C9" w:rsidTr="009243B4">
        <w:trPr>
          <w:trHeight w:val="374"/>
          <w:jc w:val="center"/>
        </w:trPr>
        <w:tc>
          <w:tcPr>
            <w:tcW w:w="846" w:type="dxa"/>
          </w:tcPr>
          <w:p w:rsidR="003D2B7E" w:rsidRPr="00DB227E" w:rsidRDefault="003D2B7E" w:rsidP="003D2B7E">
            <w:pPr>
              <w:jc w:val="center"/>
              <w:rPr>
                <w:rStyle w:val="35"/>
                <w:sz w:val="22"/>
                <w:lang w:val="el-GR"/>
              </w:rPr>
            </w:pPr>
            <w:r w:rsidRPr="00DB227E">
              <w:rPr>
                <w:rStyle w:val="35"/>
                <w:sz w:val="22"/>
                <w:lang w:val="el-GR"/>
              </w:rPr>
              <w:t>1.5</w:t>
            </w:r>
          </w:p>
        </w:tc>
        <w:tc>
          <w:tcPr>
            <w:tcW w:w="5812" w:type="dxa"/>
          </w:tcPr>
          <w:p w:rsidR="003D2B7E" w:rsidRPr="003D2B7E" w:rsidRDefault="003D2B7E" w:rsidP="003D2B7E">
            <w:pPr>
              <w:pStyle w:val="bullet1"/>
              <w:numPr>
                <w:ilvl w:val="0"/>
                <w:numId w:val="0"/>
              </w:numPr>
              <w:tabs>
                <w:tab w:val="clear" w:pos="1208"/>
              </w:tabs>
              <w:spacing w:before="0"/>
              <w:rPr>
                <w:rFonts w:cs="Arial"/>
                <w:sz w:val="22"/>
                <w:szCs w:val="22"/>
              </w:rPr>
            </w:pPr>
            <w:r w:rsidRPr="003D2B7E">
              <w:rPr>
                <w:rFonts w:cs="Arial"/>
                <w:sz w:val="22"/>
                <w:szCs w:val="22"/>
              </w:rPr>
              <w:t xml:space="preserve">Σχέδια Γενικών Διατάξεων των ΕΕΛ σε κατάλληλη κλίμακα </w:t>
            </w:r>
            <w:r>
              <w:rPr>
                <w:rFonts w:cs="Arial"/>
                <w:sz w:val="22"/>
                <w:szCs w:val="22"/>
              </w:rPr>
              <w:t xml:space="preserve"> στα οποία θα παρουσιάζονται τα έ</w:t>
            </w:r>
            <w:r w:rsidRPr="003D2B7E">
              <w:rPr>
                <w:rFonts w:cs="Arial"/>
                <w:sz w:val="22"/>
                <w:szCs w:val="22"/>
              </w:rPr>
              <w:t xml:space="preserve">ργα οδοποιίας, αντιπλημμυρικής προστασίας </w:t>
            </w:r>
            <w:r>
              <w:rPr>
                <w:rFonts w:cs="Arial"/>
                <w:sz w:val="22"/>
                <w:szCs w:val="22"/>
              </w:rPr>
              <w:t>και αποχέτευσης ομβρίων των ΕΕΛ</w:t>
            </w:r>
          </w:p>
        </w:tc>
        <w:tc>
          <w:tcPr>
            <w:tcW w:w="1134" w:type="dxa"/>
            <w:vAlign w:val="center"/>
          </w:tcPr>
          <w:p w:rsidR="003D2B7E" w:rsidRPr="00857B26" w:rsidRDefault="00D53805" w:rsidP="003D2B7E">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D2B7E" w:rsidRPr="00857B26" w:rsidRDefault="003D2B7E" w:rsidP="003D2B7E">
            <w:pPr>
              <w:pStyle w:val="Standard"/>
              <w:spacing w:line="240" w:lineRule="atLeast"/>
              <w:jc w:val="both"/>
              <w:rPr>
                <w:rFonts w:ascii="Arial" w:hAnsi="Arial" w:cs="Arial"/>
                <w:sz w:val="22"/>
                <w:lang w:val="el-GR"/>
              </w:rPr>
            </w:pPr>
          </w:p>
        </w:tc>
        <w:tc>
          <w:tcPr>
            <w:tcW w:w="1418" w:type="dxa"/>
            <w:vAlign w:val="center"/>
          </w:tcPr>
          <w:p w:rsidR="003D2B7E" w:rsidRPr="00857B26" w:rsidRDefault="003D2B7E" w:rsidP="003D2B7E">
            <w:pPr>
              <w:pStyle w:val="Standard"/>
              <w:spacing w:line="240" w:lineRule="atLeast"/>
              <w:jc w:val="both"/>
              <w:rPr>
                <w:rFonts w:ascii="Arial" w:hAnsi="Arial" w:cs="Arial"/>
                <w:sz w:val="22"/>
                <w:lang w:val="el-GR"/>
              </w:rPr>
            </w:pPr>
          </w:p>
        </w:tc>
      </w:tr>
      <w:tr w:rsidR="003D2B7E" w:rsidRPr="00E375C9" w:rsidTr="009243B4">
        <w:trPr>
          <w:trHeight w:val="374"/>
          <w:jc w:val="center"/>
        </w:trPr>
        <w:tc>
          <w:tcPr>
            <w:tcW w:w="846" w:type="dxa"/>
          </w:tcPr>
          <w:p w:rsidR="003D2B7E" w:rsidRPr="00DB227E" w:rsidRDefault="003D2B7E" w:rsidP="003D2B7E">
            <w:pPr>
              <w:jc w:val="center"/>
              <w:rPr>
                <w:rStyle w:val="35"/>
                <w:sz w:val="22"/>
                <w:lang w:val="el-GR"/>
              </w:rPr>
            </w:pPr>
            <w:r w:rsidRPr="00DB227E">
              <w:rPr>
                <w:rStyle w:val="35"/>
                <w:sz w:val="22"/>
                <w:lang w:val="el-GR"/>
              </w:rPr>
              <w:t>1.5</w:t>
            </w:r>
          </w:p>
        </w:tc>
        <w:tc>
          <w:tcPr>
            <w:tcW w:w="5812" w:type="dxa"/>
          </w:tcPr>
          <w:p w:rsidR="003D2B7E" w:rsidRPr="003D2B7E" w:rsidRDefault="003D2B7E" w:rsidP="003D2B7E">
            <w:pPr>
              <w:pStyle w:val="bullet1"/>
              <w:numPr>
                <w:ilvl w:val="0"/>
                <w:numId w:val="0"/>
              </w:numPr>
              <w:tabs>
                <w:tab w:val="clear" w:pos="1208"/>
              </w:tabs>
              <w:spacing w:before="0"/>
              <w:rPr>
                <w:rFonts w:cs="Arial"/>
                <w:sz w:val="22"/>
                <w:szCs w:val="22"/>
              </w:rPr>
            </w:pPr>
            <w:r w:rsidRPr="003D2B7E">
              <w:rPr>
                <w:rFonts w:cs="Arial"/>
                <w:sz w:val="22"/>
                <w:szCs w:val="22"/>
              </w:rPr>
              <w:t xml:space="preserve">Σχέδια Γενικών Διατάξεων των ΕΕΛ σε κατάλληλη κλίμακα </w:t>
            </w:r>
            <w:r>
              <w:rPr>
                <w:rFonts w:cs="Arial"/>
                <w:sz w:val="22"/>
                <w:szCs w:val="22"/>
              </w:rPr>
              <w:t xml:space="preserve"> στα οποία θα παρουσιάζονται τα έ</w:t>
            </w:r>
            <w:r w:rsidRPr="003D2B7E">
              <w:rPr>
                <w:rFonts w:cs="Arial"/>
                <w:sz w:val="22"/>
                <w:szCs w:val="22"/>
              </w:rPr>
              <w:t xml:space="preserve">ργα διανομής ενέργειας των ΕΕΛ, στους οποίους θα φαίνονται </w:t>
            </w:r>
            <w:r>
              <w:rPr>
                <w:rFonts w:cs="Arial"/>
                <w:sz w:val="22"/>
                <w:szCs w:val="22"/>
              </w:rPr>
              <w:t>οι ηλεκτρικοί πίνακες του έργου</w:t>
            </w:r>
          </w:p>
        </w:tc>
        <w:tc>
          <w:tcPr>
            <w:tcW w:w="1134" w:type="dxa"/>
            <w:vAlign w:val="center"/>
          </w:tcPr>
          <w:p w:rsidR="003D2B7E" w:rsidRPr="00857B26" w:rsidRDefault="00D53805" w:rsidP="003D2B7E">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D2B7E" w:rsidRPr="00857B26" w:rsidRDefault="003D2B7E" w:rsidP="003D2B7E">
            <w:pPr>
              <w:pStyle w:val="Standard"/>
              <w:spacing w:line="240" w:lineRule="atLeast"/>
              <w:jc w:val="both"/>
              <w:rPr>
                <w:rFonts w:ascii="Arial" w:hAnsi="Arial" w:cs="Arial"/>
                <w:sz w:val="22"/>
                <w:lang w:val="el-GR"/>
              </w:rPr>
            </w:pPr>
          </w:p>
        </w:tc>
        <w:tc>
          <w:tcPr>
            <w:tcW w:w="1418" w:type="dxa"/>
            <w:vAlign w:val="center"/>
          </w:tcPr>
          <w:p w:rsidR="003D2B7E" w:rsidRPr="00857B26" w:rsidRDefault="003D2B7E" w:rsidP="003D2B7E">
            <w:pPr>
              <w:pStyle w:val="Standard"/>
              <w:spacing w:line="240" w:lineRule="atLeast"/>
              <w:jc w:val="both"/>
              <w:rPr>
                <w:rFonts w:ascii="Arial" w:hAnsi="Arial" w:cs="Arial"/>
                <w:sz w:val="22"/>
                <w:lang w:val="el-GR"/>
              </w:rPr>
            </w:pPr>
          </w:p>
        </w:tc>
      </w:tr>
      <w:tr w:rsidR="003F533B" w:rsidRPr="00686753" w:rsidTr="003F533B">
        <w:trPr>
          <w:trHeight w:val="374"/>
          <w:jc w:val="center"/>
        </w:trPr>
        <w:tc>
          <w:tcPr>
            <w:tcW w:w="846" w:type="dxa"/>
            <w:vAlign w:val="center"/>
          </w:tcPr>
          <w:p w:rsidR="003F533B" w:rsidRDefault="003F533B" w:rsidP="003F533B">
            <w:pPr>
              <w:jc w:val="center"/>
              <w:rPr>
                <w:rStyle w:val="35"/>
                <w:b/>
                <w:sz w:val="22"/>
                <w:lang w:val="el-GR"/>
              </w:rPr>
            </w:pPr>
            <w:r>
              <w:rPr>
                <w:rStyle w:val="35"/>
                <w:b/>
                <w:sz w:val="22"/>
                <w:lang w:val="el-GR"/>
              </w:rPr>
              <w:t>2</w:t>
            </w:r>
          </w:p>
        </w:tc>
        <w:tc>
          <w:tcPr>
            <w:tcW w:w="5812" w:type="dxa"/>
            <w:vAlign w:val="center"/>
          </w:tcPr>
          <w:p w:rsidR="003F533B" w:rsidRPr="003D2B7E" w:rsidRDefault="003F533B" w:rsidP="003F533B">
            <w:pPr>
              <w:rPr>
                <w:b/>
                <w:sz w:val="22"/>
                <w:lang w:val="el-GR"/>
              </w:rPr>
            </w:pPr>
            <w:r>
              <w:rPr>
                <w:rStyle w:val="35"/>
                <w:b/>
                <w:sz w:val="22"/>
                <w:lang w:val="el-GR"/>
              </w:rPr>
              <w:t xml:space="preserve">Διαγράμματα </w:t>
            </w:r>
            <w:r w:rsidRPr="003D2B7E">
              <w:rPr>
                <w:rStyle w:val="35"/>
                <w:b/>
                <w:sz w:val="22"/>
                <w:lang w:val="el-GR"/>
              </w:rPr>
              <w:t>(βλέπε Κ.Μ. Α.3.(</w:t>
            </w:r>
            <w:r>
              <w:rPr>
                <w:rStyle w:val="35"/>
                <w:b/>
                <w:sz w:val="22"/>
                <w:lang w:val="el-GR"/>
              </w:rPr>
              <w:t>2</w:t>
            </w:r>
            <w:r w:rsidRPr="003D2B7E">
              <w:rPr>
                <w:rStyle w:val="35"/>
                <w:b/>
                <w:sz w:val="22"/>
                <w:lang w:val="el-GR"/>
              </w:rPr>
              <w:t>))</w:t>
            </w:r>
          </w:p>
        </w:tc>
        <w:tc>
          <w:tcPr>
            <w:tcW w:w="1134" w:type="dxa"/>
            <w:vAlign w:val="center"/>
          </w:tcPr>
          <w:p w:rsidR="003F533B" w:rsidRPr="00857B26" w:rsidRDefault="003F533B" w:rsidP="003F533B">
            <w:pPr>
              <w:pStyle w:val="Standard"/>
              <w:spacing w:line="240" w:lineRule="atLeast"/>
              <w:jc w:val="center"/>
              <w:rPr>
                <w:rFonts w:ascii="Arial" w:hAnsi="Arial" w:cs="Arial"/>
                <w:sz w:val="22"/>
                <w:lang w:val="el-GR"/>
              </w:rPr>
            </w:pP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3F533B" w:rsidRPr="00E375C9" w:rsidTr="003F533B">
        <w:trPr>
          <w:trHeight w:val="374"/>
          <w:jc w:val="center"/>
        </w:trPr>
        <w:tc>
          <w:tcPr>
            <w:tcW w:w="846" w:type="dxa"/>
            <w:vAlign w:val="center"/>
          </w:tcPr>
          <w:p w:rsidR="003F533B" w:rsidRPr="00DB227E" w:rsidRDefault="003F533B" w:rsidP="003F533B">
            <w:pPr>
              <w:jc w:val="center"/>
              <w:rPr>
                <w:rStyle w:val="35"/>
                <w:sz w:val="22"/>
                <w:lang w:val="el-GR"/>
              </w:rPr>
            </w:pPr>
            <w:r w:rsidRPr="00DB227E">
              <w:rPr>
                <w:rStyle w:val="35"/>
                <w:sz w:val="22"/>
                <w:lang w:val="el-GR"/>
              </w:rPr>
              <w:t>2.1</w:t>
            </w:r>
          </w:p>
        </w:tc>
        <w:tc>
          <w:tcPr>
            <w:tcW w:w="5812" w:type="dxa"/>
            <w:vAlign w:val="center"/>
          </w:tcPr>
          <w:p w:rsidR="003F533B" w:rsidRPr="003D2B7E" w:rsidRDefault="003F533B" w:rsidP="003F533B">
            <w:pPr>
              <w:pStyle w:val="bullet1"/>
              <w:numPr>
                <w:ilvl w:val="0"/>
                <w:numId w:val="0"/>
              </w:numPr>
              <w:tabs>
                <w:tab w:val="clear" w:pos="1208"/>
              </w:tabs>
              <w:spacing w:before="0"/>
              <w:rPr>
                <w:rFonts w:cs="Arial"/>
                <w:sz w:val="22"/>
                <w:szCs w:val="22"/>
              </w:rPr>
            </w:pPr>
            <w:r w:rsidRPr="00775D49">
              <w:t>Υδραυλική μηκοτομή της γραμμής λυμάτων, στην οποία θα σημειώνονται οι στάθμες υγρού για όλες τις φάσεις λειτουργίας, καθώς επίσης και οι στάθμες των δομικών κατασκευών</w:t>
            </w:r>
          </w:p>
        </w:tc>
        <w:tc>
          <w:tcPr>
            <w:tcW w:w="1134" w:type="dxa"/>
            <w:vAlign w:val="center"/>
          </w:tcPr>
          <w:p w:rsidR="003F533B" w:rsidRPr="00857B26" w:rsidRDefault="00D53805" w:rsidP="003F533B">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3F533B" w:rsidRPr="00E375C9" w:rsidTr="003F533B">
        <w:trPr>
          <w:trHeight w:val="374"/>
          <w:jc w:val="center"/>
        </w:trPr>
        <w:tc>
          <w:tcPr>
            <w:tcW w:w="846" w:type="dxa"/>
            <w:vAlign w:val="center"/>
          </w:tcPr>
          <w:p w:rsidR="003F533B" w:rsidRPr="00DB227E" w:rsidRDefault="003F533B" w:rsidP="003F533B">
            <w:pPr>
              <w:jc w:val="center"/>
              <w:rPr>
                <w:rStyle w:val="35"/>
                <w:sz w:val="22"/>
                <w:lang w:val="el-GR"/>
              </w:rPr>
            </w:pPr>
            <w:r w:rsidRPr="00DB227E">
              <w:rPr>
                <w:rStyle w:val="35"/>
                <w:sz w:val="22"/>
                <w:lang w:val="el-GR"/>
              </w:rPr>
              <w:t>2.2</w:t>
            </w:r>
          </w:p>
        </w:tc>
        <w:tc>
          <w:tcPr>
            <w:tcW w:w="5812" w:type="dxa"/>
            <w:vAlign w:val="center"/>
          </w:tcPr>
          <w:p w:rsidR="003F533B" w:rsidRPr="00775D49" w:rsidRDefault="003F533B" w:rsidP="003F533B">
            <w:pPr>
              <w:pStyle w:val="bullet1"/>
              <w:numPr>
                <w:ilvl w:val="0"/>
                <w:numId w:val="0"/>
              </w:numPr>
              <w:tabs>
                <w:tab w:val="clear" w:pos="1208"/>
              </w:tabs>
              <w:spacing w:before="0"/>
            </w:pPr>
            <w:r w:rsidRPr="00775D49">
              <w:t>Λειτουργικά διαγράμματα (process and instrumentationdiagrams), στα οποία θα φαίνονται όλες οι διασυνδέσεις, ο βασικός εξοπλισμός, καθώς επίσης και τα όργανα μέτρησης και ελέγχου</w:t>
            </w:r>
          </w:p>
        </w:tc>
        <w:tc>
          <w:tcPr>
            <w:tcW w:w="1134" w:type="dxa"/>
            <w:vAlign w:val="center"/>
          </w:tcPr>
          <w:p w:rsidR="003F533B" w:rsidRPr="00857B26" w:rsidRDefault="00D53805" w:rsidP="003F533B">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D53805" w:rsidRPr="00DE0CFE" w:rsidTr="00044CC2">
        <w:trPr>
          <w:trHeight w:val="731"/>
          <w:jc w:val="center"/>
        </w:trPr>
        <w:tc>
          <w:tcPr>
            <w:tcW w:w="846" w:type="dxa"/>
            <w:vMerge w:val="restart"/>
            <w:vAlign w:val="center"/>
          </w:tcPr>
          <w:p w:rsidR="00D53805" w:rsidRPr="00DE0CFE" w:rsidRDefault="00030320" w:rsidP="00044CC2">
            <w:pPr>
              <w:pStyle w:val="Standard"/>
              <w:spacing w:line="240" w:lineRule="atLeast"/>
              <w:jc w:val="center"/>
              <w:rPr>
                <w:rFonts w:ascii="Arial" w:hAnsi="Arial" w:cs="Arial"/>
                <w:b/>
                <w:sz w:val="22"/>
                <w:lang w:val="el-GR"/>
              </w:rPr>
            </w:pPr>
            <w:r>
              <w:lastRenderedPageBreak/>
              <w:br w:type="page"/>
            </w:r>
            <w:r w:rsidR="00D53805">
              <w:br w:type="page"/>
            </w:r>
            <w:r w:rsidR="00D53805" w:rsidRPr="00DE0CFE">
              <w:rPr>
                <w:rFonts w:ascii="Arial" w:hAnsi="Arial" w:cs="Arial"/>
                <w:b/>
                <w:sz w:val="22"/>
                <w:lang w:val="el-GR"/>
              </w:rPr>
              <w:t>Α/Α</w:t>
            </w:r>
          </w:p>
        </w:tc>
        <w:tc>
          <w:tcPr>
            <w:tcW w:w="6946" w:type="dxa"/>
            <w:gridSpan w:val="2"/>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 xml:space="preserve">ΚΑΝΟΝΙΣΜΟΣ ΜΕΛΕΤΩΝ ΕΡΓΟΥ </w:t>
            </w:r>
            <w:r>
              <w:rPr>
                <w:rFonts w:ascii="Arial" w:hAnsi="Arial" w:cs="Arial"/>
                <w:b/>
                <w:sz w:val="22"/>
                <w:lang w:val="el-GR"/>
              </w:rPr>
              <w:t xml:space="preserve">- </w:t>
            </w:r>
            <w:r w:rsidRPr="00234E27">
              <w:rPr>
                <w:rFonts w:ascii="Arial" w:hAnsi="Arial" w:cs="Arial"/>
                <w:b/>
                <w:sz w:val="22"/>
                <w:lang w:val="el-GR"/>
              </w:rPr>
              <w:t>ΤΕΧΝΙΚΗ ΣΥΓΓΡΑΦΗ ΥΠΟΧΡΕΩΣΕΩΝ</w:t>
            </w:r>
          </w:p>
        </w:tc>
        <w:tc>
          <w:tcPr>
            <w:tcW w:w="2693" w:type="dxa"/>
            <w:gridSpan w:val="2"/>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ΣΤΟΙΧΕΙΑ ΠΡΟΣΦΟΡΑΣ</w:t>
            </w:r>
          </w:p>
        </w:tc>
      </w:tr>
      <w:tr w:rsidR="00D53805" w:rsidRPr="00E375C9" w:rsidTr="00044CC2">
        <w:trPr>
          <w:trHeight w:val="374"/>
          <w:jc w:val="center"/>
        </w:trPr>
        <w:tc>
          <w:tcPr>
            <w:tcW w:w="846" w:type="dxa"/>
            <w:vMerge/>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18"/>
                <w:lang w:val="el-GR"/>
              </w:rPr>
            </w:pPr>
            <w:r w:rsidRPr="00857B26">
              <w:rPr>
                <w:rStyle w:val="35"/>
                <w:b/>
                <w:sz w:val="22"/>
              </w:rPr>
              <w:t>ΤΟΜΟΣ 2: ΣΧΕΔΙΑ</w:t>
            </w:r>
          </w:p>
        </w:tc>
        <w:tc>
          <w:tcPr>
            <w:tcW w:w="1134" w:type="dxa"/>
            <w:vAlign w:val="center"/>
          </w:tcPr>
          <w:p w:rsidR="00D53805" w:rsidRPr="00DE0CFE" w:rsidRDefault="00D53805" w:rsidP="00044CC2">
            <w:pPr>
              <w:pStyle w:val="Standard"/>
              <w:spacing w:line="240" w:lineRule="atLeast"/>
              <w:jc w:val="center"/>
              <w:rPr>
                <w:rFonts w:ascii="Arial" w:hAnsi="Arial" w:cs="Arial"/>
                <w:b/>
                <w:sz w:val="18"/>
                <w:lang w:val="el-GR"/>
              </w:rPr>
            </w:pPr>
          </w:p>
        </w:tc>
        <w:tc>
          <w:tcPr>
            <w:tcW w:w="2693" w:type="dxa"/>
            <w:gridSpan w:val="2"/>
            <w:vMerge/>
            <w:vAlign w:val="center"/>
          </w:tcPr>
          <w:p w:rsidR="00D53805" w:rsidRPr="00DE0CFE" w:rsidRDefault="00D53805" w:rsidP="00044CC2">
            <w:pPr>
              <w:pStyle w:val="Standard"/>
              <w:spacing w:line="240" w:lineRule="atLeast"/>
              <w:jc w:val="both"/>
              <w:rPr>
                <w:rFonts w:ascii="Arial" w:hAnsi="Arial" w:cs="Arial"/>
                <w:sz w:val="22"/>
                <w:lang w:val="el-GR"/>
              </w:rPr>
            </w:pPr>
          </w:p>
        </w:tc>
      </w:tr>
      <w:tr w:rsidR="00D53805" w:rsidRPr="00DE0CFE" w:rsidTr="00044CC2">
        <w:trPr>
          <w:trHeight w:val="374"/>
          <w:jc w:val="center"/>
        </w:trPr>
        <w:tc>
          <w:tcPr>
            <w:tcW w:w="846" w:type="dxa"/>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ΠΡ</w:t>
            </w:r>
            <w:r>
              <w:rPr>
                <w:rFonts w:ascii="Arial" w:hAnsi="Arial" w:cs="Arial"/>
                <w:b/>
                <w:sz w:val="22"/>
                <w:lang w:val="el-GR"/>
              </w:rPr>
              <w:t xml:space="preserve">ΟΔΙΑΓΡΑΦΗ </w:t>
            </w:r>
          </w:p>
        </w:tc>
        <w:tc>
          <w:tcPr>
            <w:tcW w:w="1134" w:type="dxa"/>
            <w:vAlign w:val="center"/>
          </w:tcPr>
          <w:p w:rsidR="00D53805" w:rsidRPr="00DE0CFE" w:rsidRDefault="00D53805" w:rsidP="00044CC2">
            <w:pPr>
              <w:pStyle w:val="Standard"/>
              <w:spacing w:line="240" w:lineRule="atLeast"/>
              <w:jc w:val="both"/>
              <w:rPr>
                <w:rFonts w:ascii="Arial" w:hAnsi="Arial" w:cs="Arial"/>
                <w:sz w:val="22"/>
                <w:lang w:val="el-GR"/>
              </w:rPr>
            </w:pPr>
            <w:r w:rsidRPr="00DE0CFE">
              <w:rPr>
                <w:rFonts w:ascii="Arial" w:hAnsi="Arial" w:cs="Arial"/>
                <w:b/>
                <w:sz w:val="18"/>
                <w:lang w:val="el-GR"/>
              </w:rPr>
              <w:t>ΑΠΑΙΤΗΣΗ</w:t>
            </w:r>
          </w:p>
        </w:tc>
        <w:tc>
          <w:tcPr>
            <w:tcW w:w="1275"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ΑΠΑΝΤΗΣΗ</w:t>
            </w:r>
          </w:p>
        </w:tc>
        <w:tc>
          <w:tcPr>
            <w:tcW w:w="1418"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ΠΑΡΑΠΟΜΠΗ</w:t>
            </w:r>
          </w:p>
        </w:tc>
      </w:tr>
      <w:tr w:rsidR="003F533B" w:rsidRPr="00686753" w:rsidTr="003F533B">
        <w:trPr>
          <w:trHeight w:val="374"/>
          <w:jc w:val="center"/>
        </w:trPr>
        <w:tc>
          <w:tcPr>
            <w:tcW w:w="846" w:type="dxa"/>
            <w:vAlign w:val="center"/>
          </w:tcPr>
          <w:p w:rsidR="003F533B" w:rsidRDefault="003F533B" w:rsidP="003F533B">
            <w:pPr>
              <w:jc w:val="center"/>
              <w:rPr>
                <w:rStyle w:val="35"/>
                <w:b/>
                <w:sz w:val="22"/>
                <w:lang w:val="el-GR"/>
              </w:rPr>
            </w:pPr>
            <w:r>
              <w:rPr>
                <w:rStyle w:val="35"/>
                <w:b/>
                <w:sz w:val="22"/>
                <w:lang w:val="el-GR"/>
              </w:rPr>
              <w:t>3</w:t>
            </w:r>
          </w:p>
        </w:tc>
        <w:tc>
          <w:tcPr>
            <w:tcW w:w="5812" w:type="dxa"/>
            <w:vAlign w:val="center"/>
          </w:tcPr>
          <w:p w:rsidR="003F533B" w:rsidRPr="003D2B7E" w:rsidRDefault="003F533B" w:rsidP="003F533B">
            <w:pPr>
              <w:rPr>
                <w:b/>
                <w:sz w:val="22"/>
                <w:lang w:val="el-GR"/>
              </w:rPr>
            </w:pPr>
            <w:r>
              <w:rPr>
                <w:rStyle w:val="35"/>
                <w:b/>
                <w:sz w:val="22"/>
                <w:lang w:val="el-GR"/>
              </w:rPr>
              <w:t xml:space="preserve">Σχέδια μονάδων </w:t>
            </w:r>
            <w:r w:rsidRPr="003D2B7E">
              <w:rPr>
                <w:rStyle w:val="35"/>
                <w:b/>
                <w:sz w:val="22"/>
                <w:lang w:val="el-GR"/>
              </w:rPr>
              <w:t>(βλέπε Κ.Μ. Α.3.(</w:t>
            </w:r>
            <w:r>
              <w:rPr>
                <w:rStyle w:val="35"/>
                <w:b/>
                <w:sz w:val="22"/>
                <w:lang w:val="el-GR"/>
              </w:rPr>
              <w:t>3</w:t>
            </w:r>
            <w:r w:rsidRPr="003D2B7E">
              <w:rPr>
                <w:rStyle w:val="35"/>
                <w:b/>
                <w:sz w:val="22"/>
                <w:lang w:val="el-GR"/>
              </w:rPr>
              <w:t>))</w:t>
            </w:r>
          </w:p>
        </w:tc>
        <w:tc>
          <w:tcPr>
            <w:tcW w:w="1134" w:type="dxa"/>
            <w:vAlign w:val="center"/>
          </w:tcPr>
          <w:p w:rsidR="003F533B" w:rsidRPr="00857B26" w:rsidRDefault="003F533B" w:rsidP="003F533B">
            <w:pPr>
              <w:pStyle w:val="Standard"/>
              <w:spacing w:line="240" w:lineRule="atLeast"/>
              <w:jc w:val="center"/>
              <w:rPr>
                <w:rFonts w:ascii="Arial" w:hAnsi="Arial" w:cs="Arial"/>
                <w:sz w:val="22"/>
                <w:lang w:val="el-GR"/>
              </w:rPr>
            </w:pP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3F533B" w:rsidRPr="00857B26" w:rsidTr="009243B4">
        <w:trPr>
          <w:trHeight w:val="374"/>
          <w:jc w:val="center"/>
        </w:trPr>
        <w:tc>
          <w:tcPr>
            <w:tcW w:w="846" w:type="dxa"/>
            <w:vAlign w:val="center"/>
          </w:tcPr>
          <w:p w:rsidR="003F533B" w:rsidRPr="00DB227E" w:rsidRDefault="003F533B" w:rsidP="003F533B">
            <w:pPr>
              <w:jc w:val="center"/>
              <w:rPr>
                <w:rStyle w:val="35"/>
                <w:sz w:val="22"/>
                <w:lang w:val="el-GR"/>
              </w:rPr>
            </w:pPr>
            <w:r w:rsidRPr="00DB227E">
              <w:rPr>
                <w:rStyle w:val="35"/>
                <w:sz w:val="22"/>
                <w:lang w:val="el-GR"/>
              </w:rPr>
              <w:t>3.1</w:t>
            </w:r>
          </w:p>
        </w:tc>
        <w:tc>
          <w:tcPr>
            <w:tcW w:w="5812" w:type="dxa"/>
          </w:tcPr>
          <w:p w:rsidR="003F533B" w:rsidRPr="003F533B" w:rsidRDefault="003F533B" w:rsidP="003F533B">
            <w:pPr>
              <w:pStyle w:val="bullet1"/>
              <w:numPr>
                <w:ilvl w:val="0"/>
                <w:numId w:val="0"/>
              </w:numPr>
              <w:tabs>
                <w:tab w:val="clear" w:pos="1208"/>
              </w:tabs>
              <w:spacing w:before="0"/>
            </w:pPr>
            <w:r w:rsidRPr="003F533B">
              <w:rPr>
                <w:bCs/>
              </w:rPr>
              <w:t>Κατόψεις σε κλίμακα 1:50 έως 1:100</w:t>
            </w:r>
            <w:r w:rsidRPr="003F533B">
              <w:t xml:space="preserve"> όλων των επιμέρους προσφερομένων μονάδων, με τον εγκαθιστάμενο εξοπλισμό. Στα σχέδια θα καθορίζονται οι απαραίτητες διαστάσεις και στάθμες</w:t>
            </w:r>
          </w:p>
        </w:tc>
        <w:tc>
          <w:tcPr>
            <w:tcW w:w="1134" w:type="dxa"/>
            <w:vAlign w:val="center"/>
          </w:tcPr>
          <w:p w:rsidR="003F533B" w:rsidRPr="00857B26" w:rsidRDefault="00D53805" w:rsidP="003F533B">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3F533B" w:rsidRPr="00857B26" w:rsidTr="009243B4">
        <w:trPr>
          <w:trHeight w:val="374"/>
          <w:jc w:val="center"/>
        </w:trPr>
        <w:tc>
          <w:tcPr>
            <w:tcW w:w="846" w:type="dxa"/>
            <w:vAlign w:val="center"/>
          </w:tcPr>
          <w:p w:rsidR="003F533B" w:rsidRPr="00DB227E" w:rsidRDefault="003F533B" w:rsidP="003F533B">
            <w:pPr>
              <w:jc w:val="center"/>
              <w:rPr>
                <w:rStyle w:val="35"/>
                <w:sz w:val="22"/>
                <w:lang w:val="el-GR"/>
              </w:rPr>
            </w:pPr>
            <w:r w:rsidRPr="00DB227E">
              <w:rPr>
                <w:rStyle w:val="35"/>
                <w:sz w:val="22"/>
                <w:lang w:val="el-GR"/>
              </w:rPr>
              <w:t>3.2</w:t>
            </w:r>
          </w:p>
        </w:tc>
        <w:tc>
          <w:tcPr>
            <w:tcW w:w="5812" w:type="dxa"/>
          </w:tcPr>
          <w:p w:rsidR="003F533B" w:rsidRPr="003F533B" w:rsidRDefault="003F533B" w:rsidP="003F533B">
            <w:pPr>
              <w:pStyle w:val="bullet1"/>
              <w:numPr>
                <w:ilvl w:val="0"/>
                <w:numId w:val="0"/>
              </w:numPr>
              <w:tabs>
                <w:tab w:val="clear" w:pos="1208"/>
              </w:tabs>
              <w:spacing w:before="0"/>
            </w:pPr>
            <w:r w:rsidRPr="003F533B">
              <w:rPr>
                <w:bCs/>
              </w:rPr>
              <w:t>Τομές σε κλίμακα 1:50 έως 1:100</w:t>
            </w:r>
            <w:r w:rsidRPr="003F533B">
              <w:t xml:space="preserve"> όλων των επιμέρους προσφερομένων μονάδων, με τον εγκαθιστάμενο εξοπλισμό. Στα σχέδια θα καθορίζονται οι απαραίτητες διαστάσεις και στάθμες</w:t>
            </w:r>
          </w:p>
        </w:tc>
        <w:tc>
          <w:tcPr>
            <w:tcW w:w="1134" w:type="dxa"/>
            <w:vAlign w:val="center"/>
          </w:tcPr>
          <w:p w:rsidR="003F533B" w:rsidRPr="00857B26" w:rsidRDefault="00D53805" w:rsidP="003F533B">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3F533B" w:rsidRPr="00686753" w:rsidTr="009243B4">
        <w:trPr>
          <w:trHeight w:val="374"/>
          <w:jc w:val="center"/>
        </w:trPr>
        <w:tc>
          <w:tcPr>
            <w:tcW w:w="846" w:type="dxa"/>
            <w:vAlign w:val="center"/>
          </w:tcPr>
          <w:p w:rsidR="003F533B" w:rsidRDefault="003F533B" w:rsidP="003F533B">
            <w:pPr>
              <w:jc w:val="center"/>
              <w:rPr>
                <w:rStyle w:val="35"/>
                <w:b/>
                <w:sz w:val="22"/>
                <w:lang w:val="el-GR"/>
              </w:rPr>
            </w:pPr>
            <w:r>
              <w:rPr>
                <w:rStyle w:val="35"/>
                <w:b/>
                <w:sz w:val="22"/>
                <w:lang w:val="el-GR"/>
              </w:rPr>
              <w:t>4</w:t>
            </w:r>
          </w:p>
        </w:tc>
        <w:tc>
          <w:tcPr>
            <w:tcW w:w="5812" w:type="dxa"/>
            <w:vAlign w:val="center"/>
          </w:tcPr>
          <w:p w:rsidR="003F533B" w:rsidRPr="003F533B" w:rsidRDefault="003F533B" w:rsidP="003F533B">
            <w:pPr>
              <w:rPr>
                <w:rFonts w:ascii="Arial" w:hAnsi="Arial" w:cs="Arial"/>
                <w:b/>
                <w:sz w:val="22"/>
                <w:szCs w:val="22"/>
                <w:lang w:val="el-GR"/>
              </w:rPr>
            </w:pPr>
            <w:r w:rsidRPr="003F533B">
              <w:rPr>
                <w:rFonts w:ascii="Arial" w:hAnsi="Arial" w:cs="Arial"/>
                <w:b/>
                <w:bCs/>
                <w:sz w:val="22"/>
                <w:szCs w:val="22"/>
                <w:lang w:val="el-GR"/>
              </w:rPr>
              <w:t xml:space="preserve">Αρχιτεκτονικά σχέδια </w:t>
            </w:r>
            <w:r w:rsidRPr="003F533B">
              <w:rPr>
                <w:rFonts w:ascii="Arial" w:hAnsi="Arial" w:cs="Arial"/>
                <w:b/>
                <w:sz w:val="22"/>
                <w:szCs w:val="22"/>
                <w:lang w:val="el-GR"/>
              </w:rPr>
              <w:t xml:space="preserve">των κτιριακών έργων  </w:t>
            </w:r>
            <w:r w:rsidRPr="003F533B">
              <w:rPr>
                <w:rStyle w:val="35"/>
                <w:b/>
                <w:sz w:val="22"/>
                <w:szCs w:val="22"/>
                <w:lang w:val="el-GR"/>
              </w:rPr>
              <w:t>(βλέπε Κ.Μ. Α.3.(4))</w:t>
            </w:r>
          </w:p>
        </w:tc>
        <w:tc>
          <w:tcPr>
            <w:tcW w:w="1134" w:type="dxa"/>
            <w:vAlign w:val="center"/>
          </w:tcPr>
          <w:p w:rsidR="003F533B" w:rsidRPr="00857B26" w:rsidRDefault="003F533B" w:rsidP="003F533B">
            <w:pPr>
              <w:pStyle w:val="Standard"/>
              <w:spacing w:line="240" w:lineRule="atLeast"/>
              <w:jc w:val="center"/>
              <w:rPr>
                <w:rFonts w:ascii="Arial" w:hAnsi="Arial" w:cs="Arial"/>
                <w:sz w:val="22"/>
                <w:lang w:val="el-GR"/>
              </w:rPr>
            </w:pP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3F533B" w:rsidRPr="00E375C9" w:rsidTr="009243B4">
        <w:trPr>
          <w:trHeight w:val="374"/>
          <w:jc w:val="center"/>
        </w:trPr>
        <w:tc>
          <w:tcPr>
            <w:tcW w:w="846" w:type="dxa"/>
            <w:vAlign w:val="center"/>
          </w:tcPr>
          <w:p w:rsidR="003F533B" w:rsidRPr="00DB227E" w:rsidRDefault="003F533B" w:rsidP="003F533B">
            <w:pPr>
              <w:jc w:val="center"/>
              <w:rPr>
                <w:rStyle w:val="35"/>
                <w:sz w:val="22"/>
                <w:lang w:val="el-GR"/>
              </w:rPr>
            </w:pPr>
            <w:r w:rsidRPr="00DB227E">
              <w:rPr>
                <w:rStyle w:val="35"/>
                <w:sz w:val="22"/>
                <w:lang w:val="el-GR"/>
              </w:rPr>
              <w:t>4.1</w:t>
            </w:r>
          </w:p>
        </w:tc>
        <w:tc>
          <w:tcPr>
            <w:tcW w:w="5812" w:type="dxa"/>
            <w:vAlign w:val="center"/>
          </w:tcPr>
          <w:p w:rsidR="003F533B" w:rsidRPr="003F533B" w:rsidRDefault="003F533B" w:rsidP="003F533B">
            <w:pPr>
              <w:rPr>
                <w:rFonts w:ascii="Arial" w:hAnsi="Arial" w:cs="Arial"/>
                <w:b/>
                <w:bCs/>
                <w:sz w:val="22"/>
                <w:szCs w:val="22"/>
                <w:lang w:val="el-GR"/>
              </w:rPr>
            </w:pPr>
            <w:r w:rsidRPr="003F533B">
              <w:rPr>
                <w:rStyle w:val="1f"/>
                <w:sz w:val="22"/>
                <w:lang w:val="el-GR"/>
              </w:rPr>
              <w:t>Κατόψεις σε κλίμακα 1:50 έως 1:100 όλων των κτιρίων</w:t>
            </w:r>
          </w:p>
        </w:tc>
        <w:tc>
          <w:tcPr>
            <w:tcW w:w="1134" w:type="dxa"/>
            <w:vAlign w:val="center"/>
          </w:tcPr>
          <w:p w:rsidR="003F533B" w:rsidRPr="00857B26" w:rsidRDefault="00D53805" w:rsidP="003F533B">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3F533B" w:rsidRPr="00E375C9" w:rsidTr="009243B4">
        <w:trPr>
          <w:trHeight w:val="374"/>
          <w:jc w:val="center"/>
        </w:trPr>
        <w:tc>
          <w:tcPr>
            <w:tcW w:w="846" w:type="dxa"/>
            <w:vAlign w:val="center"/>
          </w:tcPr>
          <w:p w:rsidR="003F533B" w:rsidRPr="00DB227E" w:rsidRDefault="003F533B" w:rsidP="003F533B">
            <w:pPr>
              <w:jc w:val="center"/>
              <w:rPr>
                <w:rStyle w:val="35"/>
                <w:sz w:val="22"/>
                <w:lang w:val="el-GR"/>
              </w:rPr>
            </w:pPr>
            <w:r w:rsidRPr="00DB227E">
              <w:rPr>
                <w:rStyle w:val="35"/>
                <w:sz w:val="22"/>
                <w:lang w:val="el-GR"/>
              </w:rPr>
              <w:t>4.2</w:t>
            </w:r>
          </w:p>
        </w:tc>
        <w:tc>
          <w:tcPr>
            <w:tcW w:w="5812" w:type="dxa"/>
            <w:vAlign w:val="center"/>
          </w:tcPr>
          <w:p w:rsidR="003F533B" w:rsidRPr="003F533B" w:rsidRDefault="003F533B" w:rsidP="003F533B">
            <w:pPr>
              <w:rPr>
                <w:rFonts w:ascii="Arial" w:hAnsi="Arial" w:cs="Arial"/>
                <w:b/>
                <w:bCs/>
                <w:sz w:val="22"/>
                <w:szCs w:val="22"/>
                <w:lang w:val="el-GR"/>
              </w:rPr>
            </w:pPr>
            <w:r>
              <w:rPr>
                <w:rStyle w:val="1f"/>
                <w:sz w:val="22"/>
                <w:lang w:val="el-GR"/>
              </w:rPr>
              <w:t xml:space="preserve">Τομές </w:t>
            </w:r>
            <w:r w:rsidRPr="003F533B">
              <w:rPr>
                <w:rStyle w:val="1f"/>
                <w:sz w:val="22"/>
                <w:lang w:val="el-GR"/>
              </w:rPr>
              <w:t>σε κλίμακα 1:50 έως 1:100 όλων των κτιρίων</w:t>
            </w:r>
          </w:p>
        </w:tc>
        <w:tc>
          <w:tcPr>
            <w:tcW w:w="1134" w:type="dxa"/>
            <w:vAlign w:val="center"/>
          </w:tcPr>
          <w:p w:rsidR="003F533B" w:rsidRPr="00857B26" w:rsidRDefault="00D53805" w:rsidP="003F533B">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3F533B" w:rsidRPr="00E375C9" w:rsidTr="009243B4">
        <w:trPr>
          <w:trHeight w:val="374"/>
          <w:jc w:val="center"/>
        </w:trPr>
        <w:tc>
          <w:tcPr>
            <w:tcW w:w="846" w:type="dxa"/>
            <w:vAlign w:val="center"/>
          </w:tcPr>
          <w:p w:rsidR="003F533B" w:rsidRPr="00DB227E" w:rsidRDefault="003F533B" w:rsidP="003F533B">
            <w:pPr>
              <w:jc w:val="center"/>
              <w:rPr>
                <w:rStyle w:val="35"/>
                <w:sz w:val="22"/>
                <w:lang w:val="el-GR"/>
              </w:rPr>
            </w:pPr>
            <w:r w:rsidRPr="00DB227E">
              <w:rPr>
                <w:rStyle w:val="35"/>
                <w:sz w:val="22"/>
                <w:lang w:val="el-GR"/>
              </w:rPr>
              <w:t>4.3</w:t>
            </w:r>
          </w:p>
        </w:tc>
        <w:tc>
          <w:tcPr>
            <w:tcW w:w="5812" w:type="dxa"/>
            <w:vAlign w:val="center"/>
          </w:tcPr>
          <w:p w:rsidR="003F533B" w:rsidRPr="003F533B" w:rsidRDefault="003F533B" w:rsidP="003F533B">
            <w:pPr>
              <w:rPr>
                <w:rFonts w:ascii="Arial" w:hAnsi="Arial" w:cs="Arial"/>
                <w:b/>
                <w:bCs/>
                <w:sz w:val="22"/>
                <w:szCs w:val="22"/>
                <w:lang w:val="el-GR"/>
              </w:rPr>
            </w:pPr>
            <w:r>
              <w:rPr>
                <w:rStyle w:val="1f"/>
                <w:sz w:val="22"/>
                <w:lang w:val="el-GR"/>
              </w:rPr>
              <w:t xml:space="preserve">Όψεις </w:t>
            </w:r>
            <w:r w:rsidRPr="003F533B">
              <w:rPr>
                <w:rStyle w:val="1f"/>
                <w:sz w:val="22"/>
                <w:lang w:val="el-GR"/>
              </w:rPr>
              <w:t>σε κλίμακα 1:50 έως 1:100 όλων των κτιρίων</w:t>
            </w:r>
          </w:p>
        </w:tc>
        <w:tc>
          <w:tcPr>
            <w:tcW w:w="1134" w:type="dxa"/>
            <w:vAlign w:val="center"/>
          </w:tcPr>
          <w:p w:rsidR="003F533B" w:rsidRPr="00857B26" w:rsidRDefault="00D53805" w:rsidP="003F533B">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D53805" w:rsidRPr="00DE0CFE" w:rsidTr="00044CC2">
        <w:trPr>
          <w:trHeight w:val="731"/>
          <w:jc w:val="center"/>
        </w:trPr>
        <w:tc>
          <w:tcPr>
            <w:tcW w:w="846" w:type="dxa"/>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Α/Α</w:t>
            </w:r>
          </w:p>
        </w:tc>
        <w:tc>
          <w:tcPr>
            <w:tcW w:w="6946" w:type="dxa"/>
            <w:gridSpan w:val="2"/>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 xml:space="preserve">ΚΑΝΟΝΙΣΜΟΣ ΜΕΛΕΤΩΝ ΕΡΓΟΥ </w:t>
            </w:r>
            <w:r>
              <w:rPr>
                <w:rFonts w:ascii="Arial" w:hAnsi="Arial" w:cs="Arial"/>
                <w:b/>
                <w:sz w:val="22"/>
                <w:lang w:val="el-GR"/>
              </w:rPr>
              <w:t xml:space="preserve">- </w:t>
            </w:r>
            <w:r w:rsidRPr="00234E27">
              <w:rPr>
                <w:rFonts w:ascii="Arial" w:hAnsi="Arial" w:cs="Arial"/>
                <w:b/>
                <w:sz w:val="22"/>
                <w:lang w:val="el-GR"/>
              </w:rPr>
              <w:t>ΤΕΧΝΙΚΗ ΣΥΓΓΡΑΦΗ ΥΠΟΧΡΕΩΣΕΩΝ</w:t>
            </w:r>
          </w:p>
        </w:tc>
        <w:tc>
          <w:tcPr>
            <w:tcW w:w="2693" w:type="dxa"/>
            <w:gridSpan w:val="2"/>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ΣΤΟΙΧΕΙΑ ΠΡΟΣΦΟΡΑΣ</w:t>
            </w:r>
          </w:p>
        </w:tc>
      </w:tr>
      <w:tr w:rsidR="00D53805" w:rsidRPr="00E375C9" w:rsidTr="00044CC2">
        <w:trPr>
          <w:trHeight w:val="374"/>
          <w:jc w:val="center"/>
        </w:trPr>
        <w:tc>
          <w:tcPr>
            <w:tcW w:w="846" w:type="dxa"/>
            <w:vMerge/>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18"/>
                <w:lang w:val="el-GR"/>
              </w:rPr>
            </w:pPr>
            <w:r w:rsidRPr="00857B26">
              <w:rPr>
                <w:rStyle w:val="35"/>
                <w:b/>
                <w:sz w:val="22"/>
              </w:rPr>
              <w:t xml:space="preserve">ΤΟΜΟΣ </w:t>
            </w:r>
            <w:r>
              <w:rPr>
                <w:rStyle w:val="35"/>
                <w:b/>
                <w:sz w:val="22"/>
                <w:lang w:val="el-GR"/>
              </w:rPr>
              <w:t>3</w:t>
            </w:r>
            <w:r w:rsidRPr="00857B26">
              <w:rPr>
                <w:rStyle w:val="35"/>
                <w:b/>
                <w:sz w:val="22"/>
              </w:rPr>
              <w:t xml:space="preserve">: </w:t>
            </w:r>
            <w:r>
              <w:rPr>
                <w:rStyle w:val="35"/>
                <w:b/>
                <w:sz w:val="22"/>
                <w:lang w:val="el-GR"/>
              </w:rPr>
              <w:t>Η/Μ ΕΞΟΠΛΙΣΜΟΣ</w:t>
            </w:r>
          </w:p>
        </w:tc>
        <w:tc>
          <w:tcPr>
            <w:tcW w:w="1134" w:type="dxa"/>
            <w:vAlign w:val="center"/>
          </w:tcPr>
          <w:p w:rsidR="00D53805" w:rsidRPr="00DE0CFE" w:rsidRDefault="00D53805" w:rsidP="00044CC2">
            <w:pPr>
              <w:pStyle w:val="Standard"/>
              <w:spacing w:line="240" w:lineRule="atLeast"/>
              <w:jc w:val="center"/>
              <w:rPr>
                <w:rFonts w:ascii="Arial" w:hAnsi="Arial" w:cs="Arial"/>
                <w:b/>
                <w:sz w:val="18"/>
                <w:lang w:val="el-GR"/>
              </w:rPr>
            </w:pPr>
          </w:p>
        </w:tc>
        <w:tc>
          <w:tcPr>
            <w:tcW w:w="2693" w:type="dxa"/>
            <w:gridSpan w:val="2"/>
            <w:vMerge/>
            <w:vAlign w:val="center"/>
          </w:tcPr>
          <w:p w:rsidR="00D53805" w:rsidRPr="00DE0CFE" w:rsidRDefault="00D53805" w:rsidP="00044CC2">
            <w:pPr>
              <w:pStyle w:val="Standard"/>
              <w:spacing w:line="240" w:lineRule="atLeast"/>
              <w:jc w:val="both"/>
              <w:rPr>
                <w:rFonts w:ascii="Arial" w:hAnsi="Arial" w:cs="Arial"/>
                <w:sz w:val="22"/>
                <w:lang w:val="el-GR"/>
              </w:rPr>
            </w:pPr>
          </w:p>
        </w:tc>
      </w:tr>
      <w:tr w:rsidR="00D53805" w:rsidRPr="00DE0CFE" w:rsidTr="00044CC2">
        <w:trPr>
          <w:trHeight w:val="374"/>
          <w:jc w:val="center"/>
        </w:trPr>
        <w:tc>
          <w:tcPr>
            <w:tcW w:w="846" w:type="dxa"/>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ΠΡ</w:t>
            </w:r>
            <w:r>
              <w:rPr>
                <w:rFonts w:ascii="Arial" w:hAnsi="Arial" w:cs="Arial"/>
                <w:b/>
                <w:sz w:val="22"/>
                <w:lang w:val="el-GR"/>
              </w:rPr>
              <w:t xml:space="preserve">ΟΔΙΑΓΡΑΦΗ </w:t>
            </w:r>
          </w:p>
        </w:tc>
        <w:tc>
          <w:tcPr>
            <w:tcW w:w="1134" w:type="dxa"/>
            <w:vAlign w:val="center"/>
          </w:tcPr>
          <w:p w:rsidR="00D53805" w:rsidRPr="00DE0CFE" w:rsidRDefault="00D53805" w:rsidP="00044CC2">
            <w:pPr>
              <w:pStyle w:val="Standard"/>
              <w:spacing w:line="240" w:lineRule="atLeast"/>
              <w:jc w:val="both"/>
              <w:rPr>
                <w:rFonts w:ascii="Arial" w:hAnsi="Arial" w:cs="Arial"/>
                <w:sz w:val="22"/>
                <w:lang w:val="el-GR"/>
              </w:rPr>
            </w:pPr>
            <w:r w:rsidRPr="00DE0CFE">
              <w:rPr>
                <w:rFonts w:ascii="Arial" w:hAnsi="Arial" w:cs="Arial"/>
                <w:b/>
                <w:sz w:val="18"/>
                <w:lang w:val="el-GR"/>
              </w:rPr>
              <w:t>ΑΠΑΙΤΗΣΗ</w:t>
            </w:r>
          </w:p>
        </w:tc>
        <w:tc>
          <w:tcPr>
            <w:tcW w:w="1275"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ΑΠΑΝΤΗΣΗ</w:t>
            </w:r>
          </w:p>
        </w:tc>
        <w:tc>
          <w:tcPr>
            <w:tcW w:w="1418"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ΠΑΡΑΠΟΜΠΗ</w:t>
            </w:r>
          </w:p>
        </w:tc>
      </w:tr>
      <w:tr w:rsidR="003F533B" w:rsidRPr="00E375C9" w:rsidTr="009243B4">
        <w:trPr>
          <w:trHeight w:val="374"/>
          <w:jc w:val="center"/>
        </w:trPr>
        <w:tc>
          <w:tcPr>
            <w:tcW w:w="846" w:type="dxa"/>
            <w:vAlign w:val="center"/>
          </w:tcPr>
          <w:p w:rsidR="003F533B" w:rsidRDefault="003F533B" w:rsidP="003F533B">
            <w:pPr>
              <w:pStyle w:val="Standard"/>
              <w:spacing w:line="240" w:lineRule="atLeast"/>
              <w:jc w:val="center"/>
              <w:rPr>
                <w:rFonts w:ascii="Arial" w:hAnsi="Arial" w:cs="Arial"/>
                <w:sz w:val="22"/>
                <w:szCs w:val="22"/>
                <w:lang w:val="el-GR"/>
              </w:rPr>
            </w:pPr>
          </w:p>
        </w:tc>
        <w:tc>
          <w:tcPr>
            <w:tcW w:w="5812" w:type="dxa"/>
          </w:tcPr>
          <w:p w:rsidR="003F533B" w:rsidRPr="003F533B" w:rsidRDefault="003F533B" w:rsidP="003F533B">
            <w:pPr>
              <w:rPr>
                <w:rStyle w:val="35"/>
                <w:b/>
                <w:sz w:val="22"/>
                <w:szCs w:val="22"/>
                <w:lang w:val="el-GR"/>
              </w:rPr>
            </w:pPr>
            <w:r w:rsidRPr="003F533B">
              <w:rPr>
                <w:rFonts w:ascii="Arial" w:hAnsi="Arial" w:cs="Arial"/>
                <w:color w:val="000000"/>
                <w:sz w:val="22"/>
                <w:szCs w:val="22"/>
                <w:lang w:val="el-GR"/>
              </w:rPr>
              <w:t xml:space="preserve">Ο Τόμος 3 θα περιέχει ακριβείς και σαφείς πληροφορίες για τον εξοπλισμό, που περιλαμβάνεται στη προσφορά των διαγωνιζομένων. Επισημαίνεται ότι οι διαγωνιζόμενοι θα περιλάβουν στην προσφορά τους ένα μόνο τύπο και κατασκευαστή για κάθε τμήμα εξοπλισμού. Δεν θα γίνουν δεκτές εναλλακτικές προτάσεις όσον αφορά τον εξοπλισμό. Ο </w:t>
            </w:r>
            <w:r w:rsidRPr="003F533B">
              <w:rPr>
                <w:rFonts w:ascii="Arial" w:hAnsi="Arial" w:cs="Arial"/>
                <w:sz w:val="22"/>
                <w:szCs w:val="22"/>
                <w:lang w:val="el-GR"/>
              </w:rPr>
              <w:t>προσφερόμενος εξοπλισμός θα πρέπει να είναι μονοσήμαντα καθορισμένος και σαφής, χωρίς διαζεύξεις του τύπου «τύπου Α ή ισοδυνάμου», ώστε να μην είναι δυνατή η οποιαδήποτε παρερμηνεία της προσφοράς</w:t>
            </w:r>
          </w:p>
        </w:tc>
        <w:tc>
          <w:tcPr>
            <w:tcW w:w="1134" w:type="dxa"/>
            <w:vAlign w:val="center"/>
          </w:tcPr>
          <w:p w:rsidR="003F533B" w:rsidRPr="00857B26" w:rsidRDefault="00D53805" w:rsidP="003F533B">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3F533B" w:rsidRPr="00857B26" w:rsidRDefault="003F533B" w:rsidP="003F533B">
            <w:pPr>
              <w:pStyle w:val="Standard"/>
              <w:spacing w:line="240" w:lineRule="atLeast"/>
              <w:jc w:val="both"/>
              <w:rPr>
                <w:rFonts w:ascii="Arial" w:hAnsi="Arial" w:cs="Arial"/>
                <w:sz w:val="22"/>
                <w:lang w:val="el-GR"/>
              </w:rPr>
            </w:pPr>
          </w:p>
        </w:tc>
        <w:tc>
          <w:tcPr>
            <w:tcW w:w="1418" w:type="dxa"/>
            <w:vAlign w:val="center"/>
          </w:tcPr>
          <w:p w:rsidR="003F533B" w:rsidRPr="00857B26" w:rsidRDefault="003F533B" w:rsidP="003F533B">
            <w:pPr>
              <w:pStyle w:val="Standard"/>
              <w:spacing w:line="240" w:lineRule="atLeast"/>
              <w:jc w:val="both"/>
              <w:rPr>
                <w:rFonts w:ascii="Arial" w:hAnsi="Arial" w:cs="Arial"/>
                <w:sz w:val="22"/>
                <w:lang w:val="el-GR"/>
              </w:rPr>
            </w:pPr>
          </w:p>
        </w:tc>
      </w:tr>
      <w:tr w:rsidR="007B3F8E" w:rsidRPr="00686753" w:rsidTr="009243B4">
        <w:trPr>
          <w:trHeight w:val="374"/>
          <w:jc w:val="center"/>
        </w:trPr>
        <w:tc>
          <w:tcPr>
            <w:tcW w:w="846" w:type="dxa"/>
            <w:vAlign w:val="center"/>
          </w:tcPr>
          <w:p w:rsidR="007B3F8E" w:rsidRPr="007B3F8E" w:rsidRDefault="007B3F8E" w:rsidP="007B3F8E">
            <w:pPr>
              <w:pStyle w:val="Standard"/>
              <w:spacing w:line="240" w:lineRule="atLeast"/>
              <w:jc w:val="center"/>
              <w:rPr>
                <w:rFonts w:ascii="Arial" w:hAnsi="Arial" w:cs="Arial"/>
                <w:b/>
                <w:sz w:val="22"/>
                <w:szCs w:val="22"/>
                <w:lang w:val="el-GR"/>
              </w:rPr>
            </w:pPr>
            <w:r w:rsidRPr="007B3F8E">
              <w:rPr>
                <w:rFonts w:ascii="Arial" w:hAnsi="Arial" w:cs="Arial"/>
                <w:b/>
                <w:sz w:val="22"/>
                <w:szCs w:val="22"/>
                <w:lang w:val="el-GR"/>
              </w:rPr>
              <w:t>1</w:t>
            </w:r>
          </w:p>
        </w:tc>
        <w:tc>
          <w:tcPr>
            <w:tcW w:w="5812" w:type="dxa"/>
          </w:tcPr>
          <w:p w:rsidR="007B3F8E" w:rsidRPr="007B3F8E" w:rsidRDefault="007B3F8E" w:rsidP="007B3F8E">
            <w:pPr>
              <w:spacing w:line="216" w:lineRule="exact"/>
              <w:ind w:left="40"/>
              <w:rPr>
                <w:b/>
                <w:sz w:val="22"/>
                <w:szCs w:val="22"/>
                <w:lang w:val="el-GR"/>
              </w:rPr>
            </w:pPr>
            <w:r w:rsidRPr="007B3F8E">
              <w:rPr>
                <w:rStyle w:val="35"/>
                <w:b/>
                <w:sz w:val="22"/>
                <w:szCs w:val="22"/>
                <w:lang w:val="el-GR"/>
              </w:rPr>
              <w:t>ΤΕΥΧΟΣ 3.1: ΠΛΗΡΟΦΟΡΙΕΣ ΠΡΟΣΦΕΡΟΜΕΝΟΥ ΕΞΟΠΛΙΣΜΟΥ (για κάθε ένα προσφερόμενο μηχάνημα) (βλέπε Κ.Μ. Α.4.1)</w:t>
            </w:r>
          </w:p>
        </w:tc>
        <w:tc>
          <w:tcPr>
            <w:tcW w:w="1134" w:type="dxa"/>
            <w:vAlign w:val="center"/>
          </w:tcPr>
          <w:p w:rsidR="007B3F8E" w:rsidRPr="00857B26" w:rsidRDefault="007B3F8E" w:rsidP="007B3F8E">
            <w:pPr>
              <w:pStyle w:val="Standard"/>
              <w:spacing w:line="240" w:lineRule="atLeast"/>
              <w:jc w:val="center"/>
              <w:rPr>
                <w:rFonts w:ascii="Arial" w:hAnsi="Arial" w:cs="Arial"/>
                <w:sz w:val="22"/>
                <w:lang w:val="el-GR"/>
              </w:rPr>
            </w:pPr>
          </w:p>
        </w:tc>
        <w:tc>
          <w:tcPr>
            <w:tcW w:w="1275" w:type="dxa"/>
            <w:vAlign w:val="center"/>
          </w:tcPr>
          <w:p w:rsidR="007B3F8E" w:rsidRPr="00857B26" w:rsidRDefault="007B3F8E" w:rsidP="007B3F8E">
            <w:pPr>
              <w:pStyle w:val="Standard"/>
              <w:spacing w:line="240" w:lineRule="atLeast"/>
              <w:jc w:val="both"/>
              <w:rPr>
                <w:rFonts w:ascii="Arial" w:hAnsi="Arial" w:cs="Arial"/>
                <w:sz w:val="22"/>
                <w:lang w:val="el-GR"/>
              </w:rPr>
            </w:pPr>
          </w:p>
        </w:tc>
        <w:tc>
          <w:tcPr>
            <w:tcW w:w="1418" w:type="dxa"/>
            <w:vAlign w:val="center"/>
          </w:tcPr>
          <w:p w:rsidR="007B3F8E" w:rsidRPr="00857B26" w:rsidRDefault="007B3F8E" w:rsidP="007B3F8E">
            <w:pPr>
              <w:pStyle w:val="Standard"/>
              <w:spacing w:line="240" w:lineRule="atLeast"/>
              <w:jc w:val="both"/>
              <w:rPr>
                <w:rFonts w:ascii="Arial" w:hAnsi="Arial" w:cs="Arial"/>
                <w:sz w:val="22"/>
                <w:lang w:val="el-GR"/>
              </w:rPr>
            </w:pPr>
          </w:p>
        </w:tc>
      </w:tr>
      <w:tr w:rsidR="007B3F8E" w:rsidRPr="00E375C9" w:rsidTr="009243B4">
        <w:trPr>
          <w:trHeight w:val="374"/>
          <w:jc w:val="center"/>
        </w:trPr>
        <w:tc>
          <w:tcPr>
            <w:tcW w:w="846" w:type="dxa"/>
            <w:vAlign w:val="center"/>
          </w:tcPr>
          <w:p w:rsidR="007B3F8E" w:rsidRDefault="007B3F8E" w:rsidP="007B3F8E">
            <w:pPr>
              <w:pStyle w:val="Standard"/>
              <w:spacing w:line="240" w:lineRule="atLeast"/>
              <w:jc w:val="center"/>
              <w:rPr>
                <w:rFonts w:ascii="Arial" w:hAnsi="Arial" w:cs="Arial"/>
                <w:sz w:val="22"/>
                <w:szCs w:val="22"/>
                <w:lang w:val="el-GR"/>
              </w:rPr>
            </w:pPr>
            <w:r>
              <w:rPr>
                <w:rFonts w:ascii="Arial" w:hAnsi="Arial" w:cs="Arial"/>
                <w:sz w:val="22"/>
                <w:szCs w:val="22"/>
                <w:lang w:val="el-GR"/>
              </w:rPr>
              <w:t>1.1</w:t>
            </w:r>
          </w:p>
        </w:tc>
        <w:tc>
          <w:tcPr>
            <w:tcW w:w="5812" w:type="dxa"/>
          </w:tcPr>
          <w:p w:rsidR="007B3F8E" w:rsidRPr="007B3F8E" w:rsidRDefault="007B3F8E" w:rsidP="007B3F8E">
            <w:pPr>
              <w:spacing w:line="216" w:lineRule="exact"/>
              <w:ind w:left="40"/>
              <w:rPr>
                <w:sz w:val="22"/>
                <w:szCs w:val="22"/>
                <w:lang w:val="el-GR"/>
              </w:rPr>
            </w:pPr>
            <w:r w:rsidRPr="007B3F8E">
              <w:rPr>
                <w:rStyle w:val="1f"/>
                <w:sz w:val="22"/>
                <w:szCs w:val="22"/>
                <w:lang w:val="el-GR"/>
              </w:rPr>
              <w:t>Το τεύχος 3.1 θα χωριστεί σε κεφάλαια κάθε ένα από τα οποία θα αντιστοιχεί στα Φυσικά Μέρη του έργου, όπως αυτά ορίζονται στο Τιμολόγιο μελέτης. Στην αρχή κάθε κεφαλαίου και για κάθε Φυσικό Μέρος, θα υπάρχει Πίνακας με τον κύριο και βοηθητικό εξοπλισμό που θα εγκατασταθεί. Στη συνέχεια τα κεφάλαια θα χωρίζονται σε αντίστοιχα υποκεφάλαια, με συνεχή αρίθμηση, κάθε ένα από τα οποία θα αφορά συγκεκριμένο μηχάνημα ή εξοπλισμό του Φυσικού Μέρους. Το κάθε υποκεφάλαιο για κάθε μηχάνημα ή εξοπλισμό του Φυσικού Μέρους θα πρέπει να περιλαμβάνει τα περιγραφόμενα στα σημεία 1.1, 1,2 και 1.3.</w:t>
            </w:r>
          </w:p>
        </w:tc>
        <w:tc>
          <w:tcPr>
            <w:tcW w:w="1134" w:type="dxa"/>
            <w:vAlign w:val="center"/>
          </w:tcPr>
          <w:p w:rsidR="007B3F8E" w:rsidRPr="00857B26" w:rsidRDefault="00D53805" w:rsidP="007B3F8E">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7B3F8E" w:rsidRPr="00857B26" w:rsidRDefault="007B3F8E" w:rsidP="007B3F8E">
            <w:pPr>
              <w:pStyle w:val="Standard"/>
              <w:spacing w:line="240" w:lineRule="atLeast"/>
              <w:jc w:val="both"/>
              <w:rPr>
                <w:rFonts w:ascii="Arial" w:hAnsi="Arial" w:cs="Arial"/>
                <w:sz w:val="22"/>
                <w:lang w:val="el-GR"/>
              </w:rPr>
            </w:pPr>
          </w:p>
        </w:tc>
        <w:tc>
          <w:tcPr>
            <w:tcW w:w="1418" w:type="dxa"/>
            <w:vAlign w:val="center"/>
          </w:tcPr>
          <w:p w:rsidR="007B3F8E" w:rsidRPr="00857B26" w:rsidRDefault="007B3F8E" w:rsidP="007B3F8E">
            <w:pPr>
              <w:pStyle w:val="Standard"/>
              <w:spacing w:line="240" w:lineRule="atLeast"/>
              <w:jc w:val="both"/>
              <w:rPr>
                <w:rFonts w:ascii="Arial" w:hAnsi="Arial" w:cs="Arial"/>
                <w:sz w:val="22"/>
                <w:lang w:val="el-GR"/>
              </w:rPr>
            </w:pPr>
          </w:p>
        </w:tc>
      </w:tr>
      <w:tr w:rsidR="00D53805" w:rsidRPr="00DE0CFE" w:rsidTr="00044CC2">
        <w:trPr>
          <w:trHeight w:val="731"/>
          <w:jc w:val="center"/>
        </w:trPr>
        <w:tc>
          <w:tcPr>
            <w:tcW w:w="846" w:type="dxa"/>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lastRenderedPageBreak/>
              <w:t>Α/Α</w:t>
            </w:r>
          </w:p>
        </w:tc>
        <w:tc>
          <w:tcPr>
            <w:tcW w:w="6946" w:type="dxa"/>
            <w:gridSpan w:val="2"/>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 xml:space="preserve">ΚΑΝΟΝΙΣΜΟΣ ΜΕΛΕΤΩΝ ΕΡΓΟΥ </w:t>
            </w:r>
            <w:r>
              <w:rPr>
                <w:rFonts w:ascii="Arial" w:hAnsi="Arial" w:cs="Arial"/>
                <w:b/>
                <w:sz w:val="22"/>
                <w:lang w:val="el-GR"/>
              </w:rPr>
              <w:t xml:space="preserve">- </w:t>
            </w:r>
            <w:r w:rsidRPr="00234E27">
              <w:rPr>
                <w:rFonts w:ascii="Arial" w:hAnsi="Arial" w:cs="Arial"/>
                <w:b/>
                <w:sz w:val="22"/>
                <w:lang w:val="el-GR"/>
              </w:rPr>
              <w:t>ΤΕΧΝΙΚΗ ΣΥΓΓΡΑΦΗ ΥΠΟΧΡΕΩΣΕΩΝ</w:t>
            </w:r>
          </w:p>
        </w:tc>
        <w:tc>
          <w:tcPr>
            <w:tcW w:w="2693" w:type="dxa"/>
            <w:gridSpan w:val="2"/>
            <w:vMerge w:val="restart"/>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ΣΤΟΙΧΕΙΑ ΠΡΟΣΦΟΡΑΣ</w:t>
            </w:r>
          </w:p>
        </w:tc>
      </w:tr>
      <w:tr w:rsidR="00D53805" w:rsidRPr="00E375C9" w:rsidTr="00044CC2">
        <w:trPr>
          <w:trHeight w:val="374"/>
          <w:jc w:val="center"/>
        </w:trPr>
        <w:tc>
          <w:tcPr>
            <w:tcW w:w="846" w:type="dxa"/>
            <w:vMerge/>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18"/>
                <w:lang w:val="el-GR"/>
              </w:rPr>
            </w:pPr>
            <w:r w:rsidRPr="00857B26">
              <w:rPr>
                <w:rStyle w:val="35"/>
                <w:b/>
                <w:sz w:val="22"/>
              </w:rPr>
              <w:t xml:space="preserve">ΤΟΜΟΣ </w:t>
            </w:r>
            <w:r>
              <w:rPr>
                <w:rStyle w:val="35"/>
                <w:b/>
                <w:sz w:val="22"/>
                <w:lang w:val="el-GR"/>
              </w:rPr>
              <w:t>3</w:t>
            </w:r>
            <w:r w:rsidRPr="00857B26">
              <w:rPr>
                <w:rStyle w:val="35"/>
                <w:b/>
                <w:sz w:val="22"/>
              </w:rPr>
              <w:t xml:space="preserve">: </w:t>
            </w:r>
            <w:r>
              <w:rPr>
                <w:rStyle w:val="35"/>
                <w:b/>
                <w:sz w:val="22"/>
                <w:lang w:val="el-GR"/>
              </w:rPr>
              <w:t>Η/Μ ΕΞΟΠΛΙΣΜΟΣ</w:t>
            </w:r>
          </w:p>
        </w:tc>
        <w:tc>
          <w:tcPr>
            <w:tcW w:w="1134" w:type="dxa"/>
            <w:vAlign w:val="center"/>
          </w:tcPr>
          <w:p w:rsidR="00D53805" w:rsidRPr="00DE0CFE" w:rsidRDefault="00D53805" w:rsidP="00044CC2">
            <w:pPr>
              <w:pStyle w:val="Standard"/>
              <w:spacing w:line="240" w:lineRule="atLeast"/>
              <w:jc w:val="center"/>
              <w:rPr>
                <w:rFonts w:ascii="Arial" w:hAnsi="Arial" w:cs="Arial"/>
                <w:b/>
                <w:sz w:val="18"/>
                <w:lang w:val="el-GR"/>
              </w:rPr>
            </w:pPr>
          </w:p>
        </w:tc>
        <w:tc>
          <w:tcPr>
            <w:tcW w:w="2693" w:type="dxa"/>
            <w:gridSpan w:val="2"/>
            <w:vMerge/>
            <w:vAlign w:val="center"/>
          </w:tcPr>
          <w:p w:rsidR="00D53805" w:rsidRPr="00DE0CFE" w:rsidRDefault="00D53805" w:rsidP="00044CC2">
            <w:pPr>
              <w:pStyle w:val="Standard"/>
              <w:spacing w:line="240" w:lineRule="atLeast"/>
              <w:jc w:val="both"/>
              <w:rPr>
                <w:rFonts w:ascii="Arial" w:hAnsi="Arial" w:cs="Arial"/>
                <w:sz w:val="22"/>
                <w:lang w:val="el-GR"/>
              </w:rPr>
            </w:pPr>
          </w:p>
        </w:tc>
      </w:tr>
      <w:tr w:rsidR="00D53805" w:rsidRPr="00DE0CFE" w:rsidTr="00044CC2">
        <w:trPr>
          <w:trHeight w:val="374"/>
          <w:jc w:val="center"/>
        </w:trPr>
        <w:tc>
          <w:tcPr>
            <w:tcW w:w="846" w:type="dxa"/>
            <w:vAlign w:val="center"/>
          </w:tcPr>
          <w:p w:rsidR="00D53805" w:rsidRPr="00DE0CFE" w:rsidRDefault="00D53805" w:rsidP="00044CC2">
            <w:pPr>
              <w:pStyle w:val="Standard"/>
              <w:spacing w:line="240" w:lineRule="atLeast"/>
              <w:jc w:val="center"/>
              <w:rPr>
                <w:rFonts w:ascii="Arial" w:hAnsi="Arial" w:cs="Arial"/>
                <w:sz w:val="22"/>
                <w:lang w:val="el-GR"/>
              </w:rPr>
            </w:pPr>
          </w:p>
        </w:tc>
        <w:tc>
          <w:tcPr>
            <w:tcW w:w="5812" w:type="dxa"/>
            <w:vAlign w:val="center"/>
          </w:tcPr>
          <w:p w:rsidR="00D53805" w:rsidRPr="00DE0CFE" w:rsidRDefault="00D53805"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ΠΡ</w:t>
            </w:r>
            <w:r>
              <w:rPr>
                <w:rFonts w:ascii="Arial" w:hAnsi="Arial" w:cs="Arial"/>
                <w:b/>
                <w:sz w:val="22"/>
                <w:lang w:val="el-GR"/>
              </w:rPr>
              <w:t xml:space="preserve">ΟΔΙΑΓΡΑΦΗ </w:t>
            </w:r>
          </w:p>
        </w:tc>
        <w:tc>
          <w:tcPr>
            <w:tcW w:w="1134" w:type="dxa"/>
            <w:vAlign w:val="center"/>
          </w:tcPr>
          <w:p w:rsidR="00D53805" w:rsidRPr="00DE0CFE" w:rsidRDefault="00D53805" w:rsidP="00044CC2">
            <w:pPr>
              <w:pStyle w:val="Standard"/>
              <w:spacing w:line="240" w:lineRule="atLeast"/>
              <w:jc w:val="both"/>
              <w:rPr>
                <w:rFonts w:ascii="Arial" w:hAnsi="Arial" w:cs="Arial"/>
                <w:sz w:val="22"/>
                <w:lang w:val="el-GR"/>
              </w:rPr>
            </w:pPr>
            <w:r w:rsidRPr="00DE0CFE">
              <w:rPr>
                <w:rFonts w:ascii="Arial" w:hAnsi="Arial" w:cs="Arial"/>
                <w:b/>
                <w:sz w:val="18"/>
                <w:lang w:val="el-GR"/>
              </w:rPr>
              <w:t>ΑΠΑΙΤΗΣΗ</w:t>
            </w:r>
          </w:p>
        </w:tc>
        <w:tc>
          <w:tcPr>
            <w:tcW w:w="1275"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ΑΠΑΝΤΗΣΗ</w:t>
            </w:r>
          </w:p>
        </w:tc>
        <w:tc>
          <w:tcPr>
            <w:tcW w:w="1418" w:type="dxa"/>
            <w:vAlign w:val="center"/>
          </w:tcPr>
          <w:p w:rsidR="00D53805" w:rsidRPr="00DE0CFE" w:rsidRDefault="00D53805" w:rsidP="00044CC2">
            <w:pPr>
              <w:pStyle w:val="Standard"/>
              <w:spacing w:line="240" w:lineRule="atLeast"/>
              <w:jc w:val="both"/>
              <w:rPr>
                <w:rFonts w:ascii="Arial" w:hAnsi="Arial" w:cs="Arial"/>
                <w:b/>
                <w:sz w:val="18"/>
                <w:lang w:val="el-GR"/>
              </w:rPr>
            </w:pPr>
            <w:r w:rsidRPr="00DE0CFE">
              <w:rPr>
                <w:rFonts w:ascii="Arial" w:hAnsi="Arial" w:cs="Arial"/>
                <w:b/>
                <w:sz w:val="18"/>
                <w:lang w:val="el-GR"/>
              </w:rPr>
              <w:t>ΠΑΡΑΠΟΜΠΗ</w:t>
            </w:r>
          </w:p>
        </w:tc>
      </w:tr>
      <w:tr w:rsidR="007B3F8E" w:rsidRPr="00E375C9" w:rsidTr="00A2597A">
        <w:trPr>
          <w:trHeight w:val="374"/>
          <w:jc w:val="center"/>
        </w:trPr>
        <w:tc>
          <w:tcPr>
            <w:tcW w:w="846" w:type="dxa"/>
            <w:vAlign w:val="center"/>
          </w:tcPr>
          <w:p w:rsidR="007B3F8E" w:rsidRPr="00A2597A" w:rsidRDefault="007B3F8E" w:rsidP="007B3F8E">
            <w:pPr>
              <w:pStyle w:val="Standard"/>
              <w:spacing w:line="240" w:lineRule="atLeast"/>
              <w:jc w:val="center"/>
              <w:rPr>
                <w:rFonts w:ascii="Arial" w:hAnsi="Arial" w:cs="Arial"/>
                <w:sz w:val="22"/>
                <w:szCs w:val="22"/>
                <w:lang w:val="el-GR"/>
              </w:rPr>
            </w:pPr>
            <w:r w:rsidRPr="00A2597A">
              <w:rPr>
                <w:rFonts w:ascii="Arial" w:hAnsi="Arial" w:cs="Arial"/>
                <w:sz w:val="22"/>
                <w:szCs w:val="22"/>
                <w:lang w:val="el-GR"/>
              </w:rPr>
              <w:t>1.2</w:t>
            </w:r>
          </w:p>
        </w:tc>
        <w:tc>
          <w:tcPr>
            <w:tcW w:w="5812" w:type="dxa"/>
            <w:vAlign w:val="center"/>
          </w:tcPr>
          <w:p w:rsidR="007B3F8E" w:rsidRPr="00A2597A" w:rsidRDefault="007B3F8E" w:rsidP="00D53805">
            <w:pPr>
              <w:spacing w:line="216" w:lineRule="exact"/>
              <w:ind w:left="40"/>
              <w:rPr>
                <w:rFonts w:ascii="Arial" w:hAnsi="Arial" w:cs="Arial"/>
                <w:sz w:val="22"/>
                <w:lang w:val="el-GR"/>
              </w:rPr>
            </w:pPr>
            <w:r w:rsidRPr="00A2597A">
              <w:rPr>
                <w:rStyle w:val="1f"/>
                <w:sz w:val="22"/>
                <w:lang w:val="el-GR"/>
              </w:rPr>
              <w:t>Πίνακας Τεχνικών Χαρακτηριστικ</w:t>
            </w:r>
            <w:r w:rsidR="00D53805">
              <w:rPr>
                <w:rStyle w:val="1f"/>
                <w:sz w:val="22"/>
                <w:lang w:val="el-GR"/>
              </w:rPr>
              <w:t xml:space="preserve">ών του προσφερόμενου εξοπλισμού σε συμφωνία με όσα αναφέρονται στο </w:t>
            </w:r>
            <w:r w:rsidRPr="00A2597A">
              <w:rPr>
                <w:rStyle w:val="1f"/>
                <w:sz w:val="22"/>
                <w:lang w:val="el-GR"/>
              </w:rPr>
              <w:t xml:space="preserve">Παράρτημα </w:t>
            </w:r>
            <w:r w:rsidRPr="00A2597A">
              <w:rPr>
                <w:rStyle w:val="1f"/>
                <w:sz w:val="22"/>
              </w:rPr>
              <w:t>I</w:t>
            </w:r>
            <w:r w:rsidR="00D53805">
              <w:rPr>
                <w:rStyle w:val="1f"/>
                <w:sz w:val="22"/>
                <w:lang w:val="el-GR"/>
              </w:rPr>
              <w:t>(Έντυποι πίνακες προς συμπλήρωση)</w:t>
            </w:r>
          </w:p>
        </w:tc>
        <w:tc>
          <w:tcPr>
            <w:tcW w:w="1134" w:type="dxa"/>
            <w:vAlign w:val="center"/>
          </w:tcPr>
          <w:p w:rsidR="007B3F8E" w:rsidRPr="00A2597A" w:rsidRDefault="00D53805" w:rsidP="007B3F8E">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7B3F8E" w:rsidRPr="00A2597A" w:rsidRDefault="007B3F8E" w:rsidP="007B3F8E">
            <w:pPr>
              <w:pStyle w:val="Standard"/>
              <w:spacing w:line="240" w:lineRule="atLeast"/>
              <w:jc w:val="both"/>
              <w:rPr>
                <w:rFonts w:ascii="Arial" w:hAnsi="Arial" w:cs="Arial"/>
                <w:sz w:val="22"/>
                <w:lang w:val="el-GR"/>
              </w:rPr>
            </w:pPr>
          </w:p>
        </w:tc>
        <w:tc>
          <w:tcPr>
            <w:tcW w:w="1418" w:type="dxa"/>
            <w:vAlign w:val="center"/>
          </w:tcPr>
          <w:p w:rsidR="007B3F8E" w:rsidRPr="00A2597A" w:rsidRDefault="007B3F8E" w:rsidP="007B3F8E">
            <w:pPr>
              <w:pStyle w:val="Standard"/>
              <w:spacing w:line="240" w:lineRule="atLeast"/>
              <w:jc w:val="both"/>
              <w:rPr>
                <w:rFonts w:ascii="Arial" w:hAnsi="Arial" w:cs="Arial"/>
                <w:sz w:val="22"/>
                <w:lang w:val="el-GR"/>
              </w:rPr>
            </w:pPr>
          </w:p>
        </w:tc>
      </w:tr>
      <w:tr w:rsidR="007B3F8E" w:rsidRPr="00E375C9" w:rsidTr="00A2597A">
        <w:trPr>
          <w:trHeight w:val="374"/>
          <w:jc w:val="center"/>
        </w:trPr>
        <w:tc>
          <w:tcPr>
            <w:tcW w:w="846" w:type="dxa"/>
            <w:vAlign w:val="center"/>
          </w:tcPr>
          <w:p w:rsidR="007B3F8E" w:rsidRPr="00A2597A" w:rsidRDefault="007B3F8E" w:rsidP="007B3F8E">
            <w:pPr>
              <w:pStyle w:val="Standard"/>
              <w:spacing w:line="240" w:lineRule="atLeast"/>
              <w:jc w:val="center"/>
              <w:rPr>
                <w:rFonts w:ascii="Arial" w:hAnsi="Arial" w:cs="Arial"/>
                <w:sz w:val="22"/>
                <w:szCs w:val="22"/>
                <w:lang w:val="el-GR"/>
              </w:rPr>
            </w:pPr>
            <w:r w:rsidRPr="00A2597A">
              <w:rPr>
                <w:rFonts w:ascii="Arial" w:hAnsi="Arial" w:cs="Arial"/>
                <w:sz w:val="22"/>
                <w:szCs w:val="22"/>
                <w:lang w:val="el-GR"/>
              </w:rPr>
              <w:t>1.3</w:t>
            </w:r>
          </w:p>
        </w:tc>
        <w:tc>
          <w:tcPr>
            <w:tcW w:w="5812" w:type="dxa"/>
            <w:vAlign w:val="center"/>
          </w:tcPr>
          <w:p w:rsidR="007B3F8E" w:rsidRPr="00A2597A" w:rsidRDefault="007B3F8E" w:rsidP="007B3F8E">
            <w:pPr>
              <w:ind w:left="40"/>
              <w:rPr>
                <w:rFonts w:ascii="Arial" w:hAnsi="Arial" w:cs="Arial"/>
                <w:sz w:val="22"/>
                <w:lang w:val="el-GR"/>
              </w:rPr>
            </w:pPr>
            <w:r w:rsidRPr="00A2597A">
              <w:rPr>
                <w:rStyle w:val="1f"/>
                <w:sz w:val="22"/>
                <w:lang w:val="el-GR"/>
              </w:rPr>
              <w:t>Συνοπτική περιγραφή του μηχανήματος και της λειτουργίας του</w:t>
            </w:r>
          </w:p>
        </w:tc>
        <w:tc>
          <w:tcPr>
            <w:tcW w:w="1134" w:type="dxa"/>
            <w:vAlign w:val="center"/>
          </w:tcPr>
          <w:p w:rsidR="007B3F8E" w:rsidRPr="00A2597A" w:rsidRDefault="00D53805" w:rsidP="007B3F8E">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7B3F8E" w:rsidRPr="00A2597A" w:rsidRDefault="007B3F8E" w:rsidP="007B3F8E">
            <w:pPr>
              <w:pStyle w:val="Standard"/>
              <w:spacing w:line="240" w:lineRule="atLeast"/>
              <w:jc w:val="both"/>
              <w:rPr>
                <w:rFonts w:ascii="Arial" w:hAnsi="Arial" w:cs="Arial"/>
                <w:sz w:val="22"/>
                <w:lang w:val="el-GR"/>
              </w:rPr>
            </w:pPr>
          </w:p>
        </w:tc>
        <w:tc>
          <w:tcPr>
            <w:tcW w:w="1418" w:type="dxa"/>
            <w:vAlign w:val="center"/>
          </w:tcPr>
          <w:p w:rsidR="007B3F8E" w:rsidRPr="00A2597A" w:rsidRDefault="007B3F8E" w:rsidP="007B3F8E">
            <w:pPr>
              <w:pStyle w:val="Standard"/>
              <w:spacing w:line="240" w:lineRule="atLeast"/>
              <w:jc w:val="both"/>
              <w:rPr>
                <w:rFonts w:ascii="Arial" w:hAnsi="Arial" w:cs="Arial"/>
                <w:sz w:val="22"/>
                <w:lang w:val="el-GR"/>
              </w:rPr>
            </w:pPr>
          </w:p>
        </w:tc>
      </w:tr>
      <w:tr w:rsidR="007B3F8E" w:rsidRPr="00E375C9" w:rsidTr="00A2597A">
        <w:trPr>
          <w:trHeight w:val="374"/>
          <w:jc w:val="center"/>
        </w:trPr>
        <w:tc>
          <w:tcPr>
            <w:tcW w:w="846" w:type="dxa"/>
            <w:vAlign w:val="center"/>
          </w:tcPr>
          <w:p w:rsidR="007B3F8E" w:rsidRPr="00A2597A" w:rsidRDefault="007B3F8E" w:rsidP="007B3F8E">
            <w:pPr>
              <w:pStyle w:val="Standard"/>
              <w:spacing w:line="240" w:lineRule="atLeast"/>
              <w:jc w:val="center"/>
              <w:rPr>
                <w:rFonts w:ascii="Arial" w:hAnsi="Arial" w:cs="Arial"/>
                <w:sz w:val="22"/>
                <w:szCs w:val="22"/>
                <w:lang w:val="el-GR"/>
              </w:rPr>
            </w:pPr>
            <w:r w:rsidRPr="00A2597A">
              <w:rPr>
                <w:rFonts w:ascii="Arial" w:hAnsi="Arial" w:cs="Arial"/>
                <w:sz w:val="22"/>
                <w:szCs w:val="22"/>
                <w:lang w:val="el-GR"/>
              </w:rPr>
              <w:t>1.4</w:t>
            </w:r>
          </w:p>
        </w:tc>
        <w:tc>
          <w:tcPr>
            <w:tcW w:w="5812" w:type="dxa"/>
            <w:vAlign w:val="center"/>
          </w:tcPr>
          <w:p w:rsidR="007B3F8E" w:rsidRPr="00A2597A" w:rsidRDefault="007B3F8E" w:rsidP="007B3F8E">
            <w:pPr>
              <w:ind w:left="40"/>
              <w:rPr>
                <w:rFonts w:ascii="Arial" w:hAnsi="Arial" w:cs="Arial"/>
                <w:sz w:val="22"/>
                <w:lang w:val="el-GR"/>
              </w:rPr>
            </w:pPr>
            <w:r w:rsidRPr="00A2597A">
              <w:rPr>
                <w:rStyle w:val="1f"/>
                <w:sz w:val="22"/>
                <w:lang w:val="el-GR"/>
              </w:rPr>
              <w:t>Τεχνικό φυλλάδιο του μηχανήματος με επισημασμένο τον προσφερόμενο τύπο (βλέπε και κεφάλαιο 4.1 (3) του Κανονισμού Μελετών Έργου)</w:t>
            </w:r>
          </w:p>
        </w:tc>
        <w:tc>
          <w:tcPr>
            <w:tcW w:w="1134" w:type="dxa"/>
            <w:vAlign w:val="center"/>
          </w:tcPr>
          <w:p w:rsidR="007B3F8E" w:rsidRPr="00A2597A" w:rsidRDefault="00D53805" w:rsidP="007B3F8E">
            <w:pPr>
              <w:pStyle w:val="Standard"/>
              <w:spacing w:line="240" w:lineRule="atLeast"/>
              <w:jc w:val="center"/>
              <w:rPr>
                <w:rFonts w:ascii="Arial" w:hAnsi="Arial" w:cs="Arial"/>
                <w:sz w:val="22"/>
                <w:lang w:val="el-GR"/>
              </w:rPr>
            </w:pPr>
            <w:r>
              <w:rPr>
                <w:rFonts w:ascii="Arial" w:hAnsi="Arial" w:cs="Arial"/>
                <w:b/>
                <w:sz w:val="22"/>
                <w:lang w:val="el-GR"/>
              </w:rPr>
              <w:t>ΝΑΙ</w:t>
            </w:r>
          </w:p>
        </w:tc>
        <w:tc>
          <w:tcPr>
            <w:tcW w:w="1275" w:type="dxa"/>
            <w:vAlign w:val="center"/>
          </w:tcPr>
          <w:p w:rsidR="007B3F8E" w:rsidRPr="00A2597A" w:rsidRDefault="007B3F8E" w:rsidP="007B3F8E">
            <w:pPr>
              <w:pStyle w:val="Standard"/>
              <w:spacing w:line="240" w:lineRule="atLeast"/>
              <w:jc w:val="both"/>
              <w:rPr>
                <w:rFonts w:ascii="Arial" w:hAnsi="Arial" w:cs="Arial"/>
                <w:sz w:val="22"/>
                <w:lang w:val="el-GR"/>
              </w:rPr>
            </w:pPr>
          </w:p>
        </w:tc>
        <w:tc>
          <w:tcPr>
            <w:tcW w:w="1418" w:type="dxa"/>
            <w:vAlign w:val="center"/>
          </w:tcPr>
          <w:p w:rsidR="007B3F8E" w:rsidRPr="00A2597A" w:rsidRDefault="007B3F8E" w:rsidP="007B3F8E">
            <w:pPr>
              <w:pStyle w:val="Standard"/>
              <w:spacing w:line="240" w:lineRule="atLeast"/>
              <w:jc w:val="both"/>
              <w:rPr>
                <w:rFonts w:ascii="Arial" w:hAnsi="Arial" w:cs="Arial"/>
                <w:sz w:val="22"/>
                <w:lang w:val="el-GR"/>
              </w:rPr>
            </w:pPr>
          </w:p>
        </w:tc>
      </w:tr>
      <w:tr w:rsidR="007B3F8E" w:rsidRPr="00686753" w:rsidTr="00A2597A">
        <w:trPr>
          <w:trHeight w:val="374"/>
          <w:jc w:val="center"/>
        </w:trPr>
        <w:tc>
          <w:tcPr>
            <w:tcW w:w="846" w:type="dxa"/>
            <w:vAlign w:val="center"/>
          </w:tcPr>
          <w:p w:rsidR="007B3F8E" w:rsidRPr="00A2597A" w:rsidRDefault="007B3F8E" w:rsidP="007B3F8E">
            <w:pPr>
              <w:pStyle w:val="Standard"/>
              <w:spacing w:line="240" w:lineRule="atLeast"/>
              <w:jc w:val="center"/>
              <w:rPr>
                <w:rFonts w:ascii="Arial" w:hAnsi="Arial" w:cs="Arial"/>
                <w:b/>
                <w:sz w:val="22"/>
                <w:szCs w:val="22"/>
                <w:lang w:val="el-GR"/>
              </w:rPr>
            </w:pPr>
            <w:r w:rsidRPr="00A2597A">
              <w:rPr>
                <w:rFonts w:ascii="Arial" w:hAnsi="Arial" w:cs="Arial"/>
                <w:b/>
                <w:sz w:val="22"/>
                <w:szCs w:val="22"/>
                <w:lang w:val="el-GR"/>
              </w:rPr>
              <w:t>2</w:t>
            </w:r>
          </w:p>
        </w:tc>
        <w:tc>
          <w:tcPr>
            <w:tcW w:w="5812" w:type="dxa"/>
            <w:vAlign w:val="center"/>
          </w:tcPr>
          <w:p w:rsidR="007B3F8E" w:rsidRPr="00A2597A" w:rsidRDefault="007B3F8E" w:rsidP="007B3F8E">
            <w:pPr>
              <w:spacing w:line="216" w:lineRule="exact"/>
              <w:ind w:left="40"/>
              <w:rPr>
                <w:rFonts w:ascii="Arial" w:hAnsi="Arial" w:cs="Arial"/>
                <w:b/>
                <w:sz w:val="22"/>
                <w:szCs w:val="22"/>
                <w:lang w:val="el-GR"/>
              </w:rPr>
            </w:pPr>
            <w:r w:rsidRPr="00A2597A">
              <w:rPr>
                <w:rStyle w:val="35"/>
                <w:b/>
                <w:sz w:val="22"/>
                <w:szCs w:val="22"/>
                <w:lang w:val="el-GR"/>
              </w:rPr>
              <w:t xml:space="preserve">ΤΕΥΧΟΣ 3.2: ΣΤΟΙΧΕΙΑ ΤΕΚΜΗΡΙΩΣΗΣ ΤΟΥ ΕΞΟΠΛΙΣΜΟΥ(για </w:t>
            </w:r>
            <w:r w:rsidR="00A2597A" w:rsidRPr="00A2597A">
              <w:rPr>
                <w:rStyle w:val="35"/>
                <w:b/>
                <w:sz w:val="22"/>
                <w:szCs w:val="22"/>
                <w:lang w:val="el-GR"/>
              </w:rPr>
              <w:t>κάθε ένα προσφερόμενο μηχάνημα)</w:t>
            </w:r>
          </w:p>
          <w:p w:rsidR="007B3F8E" w:rsidRPr="00A2597A" w:rsidRDefault="007B3F8E" w:rsidP="007B3F8E">
            <w:pPr>
              <w:ind w:left="40"/>
              <w:rPr>
                <w:rStyle w:val="1f"/>
                <w:sz w:val="22"/>
                <w:lang w:val="el-GR"/>
              </w:rPr>
            </w:pPr>
            <w:r w:rsidRPr="00D53805">
              <w:rPr>
                <w:rStyle w:val="2a"/>
                <w:sz w:val="22"/>
                <w:szCs w:val="22"/>
                <w:lang w:val="el-GR"/>
              </w:rPr>
              <w:t>Γίνονται δεκτά στοιχεία τεκμηρίωσης στην ελληνική ή την αγγλική γλώσσα. Οι ζητούμενες δηλώσεις, εγγυήσεις κτλ. πρέπει να υπογράφονται από τον κατασκευαστή του εξοπλισμού ή από τον νόμιμο εκπρόσωπο του αποκλειστικού του προμηθευτή του στην Ελλάδα</w:t>
            </w:r>
          </w:p>
        </w:tc>
        <w:tc>
          <w:tcPr>
            <w:tcW w:w="1134" w:type="dxa"/>
            <w:vAlign w:val="center"/>
          </w:tcPr>
          <w:p w:rsidR="007B3F8E" w:rsidRPr="00A2597A" w:rsidRDefault="007B3F8E" w:rsidP="007B3F8E">
            <w:pPr>
              <w:pStyle w:val="Standard"/>
              <w:spacing w:line="240" w:lineRule="atLeast"/>
              <w:jc w:val="center"/>
              <w:rPr>
                <w:rFonts w:ascii="Arial" w:hAnsi="Arial" w:cs="Arial"/>
                <w:sz w:val="22"/>
                <w:lang w:val="el-GR"/>
              </w:rPr>
            </w:pPr>
          </w:p>
        </w:tc>
        <w:tc>
          <w:tcPr>
            <w:tcW w:w="1275" w:type="dxa"/>
            <w:vAlign w:val="center"/>
          </w:tcPr>
          <w:p w:rsidR="007B3F8E" w:rsidRPr="00A2597A" w:rsidRDefault="007B3F8E" w:rsidP="007B3F8E">
            <w:pPr>
              <w:pStyle w:val="Standard"/>
              <w:spacing w:line="240" w:lineRule="atLeast"/>
              <w:jc w:val="both"/>
              <w:rPr>
                <w:rFonts w:ascii="Arial" w:hAnsi="Arial" w:cs="Arial"/>
                <w:sz w:val="22"/>
                <w:lang w:val="el-GR"/>
              </w:rPr>
            </w:pPr>
          </w:p>
        </w:tc>
        <w:tc>
          <w:tcPr>
            <w:tcW w:w="1418" w:type="dxa"/>
            <w:vAlign w:val="center"/>
          </w:tcPr>
          <w:p w:rsidR="007B3F8E" w:rsidRPr="00A2597A" w:rsidRDefault="007B3F8E" w:rsidP="007B3F8E">
            <w:pPr>
              <w:pStyle w:val="Standard"/>
              <w:spacing w:line="240" w:lineRule="atLeast"/>
              <w:jc w:val="both"/>
              <w:rPr>
                <w:rFonts w:ascii="Arial" w:hAnsi="Arial" w:cs="Arial"/>
                <w:sz w:val="22"/>
                <w:lang w:val="el-GR"/>
              </w:rPr>
            </w:pPr>
          </w:p>
        </w:tc>
      </w:tr>
      <w:tr w:rsidR="007B3F8E" w:rsidRPr="00686753" w:rsidTr="00A2597A">
        <w:trPr>
          <w:trHeight w:val="374"/>
          <w:jc w:val="center"/>
        </w:trPr>
        <w:tc>
          <w:tcPr>
            <w:tcW w:w="846" w:type="dxa"/>
            <w:vAlign w:val="center"/>
          </w:tcPr>
          <w:p w:rsidR="007B3F8E" w:rsidRPr="00A2597A" w:rsidRDefault="007B3F8E" w:rsidP="007B3F8E">
            <w:pPr>
              <w:pStyle w:val="Standard"/>
              <w:spacing w:line="240" w:lineRule="atLeast"/>
              <w:jc w:val="center"/>
              <w:rPr>
                <w:rFonts w:ascii="Arial" w:hAnsi="Arial" w:cs="Arial"/>
                <w:b/>
                <w:sz w:val="22"/>
                <w:szCs w:val="22"/>
                <w:lang w:val="el-GR"/>
              </w:rPr>
            </w:pPr>
            <w:r w:rsidRPr="00A2597A">
              <w:rPr>
                <w:rFonts w:ascii="Arial" w:hAnsi="Arial" w:cs="Arial"/>
                <w:b/>
                <w:sz w:val="22"/>
                <w:szCs w:val="22"/>
                <w:lang w:val="el-GR"/>
              </w:rPr>
              <w:t>2.1</w:t>
            </w:r>
          </w:p>
        </w:tc>
        <w:tc>
          <w:tcPr>
            <w:tcW w:w="5812" w:type="dxa"/>
            <w:vAlign w:val="center"/>
          </w:tcPr>
          <w:p w:rsidR="007B3F8E" w:rsidRPr="00A2597A" w:rsidRDefault="007B3F8E" w:rsidP="00A2597A">
            <w:pPr>
              <w:rPr>
                <w:rStyle w:val="35"/>
                <w:b/>
                <w:sz w:val="22"/>
                <w:szCs w:val="22"/>
                <w:lang w:val="el-GR"/>
              </w:rPr>
            </w:pPr>
            <w:r w:rsidRPr="00A2597A">
              <w:rPr>
                <w:rFonts w:ascii="Arial" w:hAnsi="Arial" w:cs="Arial"/>
                <w:sz w:val="22"/>
                <w:szCs w:val="22"/>
                <w:lang w:val="el-GR"/>
              </w:rPr>
              <w:t>Αντλίες λυμάτων και ιλύος</w:t>
            </w:r>
            <w:r w:rsidR="00A2597A" w:rsidRPr="00A2597A">
              <w:rPr>
                <w:rFonts w:ascii="Arial" w:hAnsi="Arial" w:cs="Arial"/>
                <w:b/>
                <w:sz w:val="22"/>
                <w:szCs w:val="22"/>
                <w:lang w:val="el-GR"/>
              </w:rPr>
              <w:t>(</w:t>
            </w:r>
            <w:r w:rsidR="00A2597A" w:rsidRPr="00A2597A">
              <w:rPr>
                <w:rStyle w:val="35"/>
                <w:b/>
                <w:sz w:val="22"/>
                <w:szCs w:val="22"/>
                <w:lang w:val="el-GR"/>
              </w:rPr>
              <w:t>βλέπε Κ.Μ. Α.4.2 (1))</w:t>
            </w:r>
          </w:p>
        </w:tc>
        <w:tc>
          <w:tcPr>
            <w:tcW w:w="1134" w:type="dxa"/>
            <w:vAlign w:val="center"/>
          </w:tcPr>
          <w:p w:rsidR="007B3F8E" w:rsidRPr="00A2597A" w:rsidRDefault="007B3F8E" w:rsidP="007B3F8E">
            <w:pPr>
              <w:pStyle w:val="Standard"/>
              <w:spacing w:line="240" w:lineRule="atLeast"/>
              <w:jc w:val="center"/>
              <w:rPr>
                <w:rFonts w:ascii="Arial" w:hAnsi="Arial" w:cs="Arial"/>
                <w:sz w:val="22"/>
                <w:lang w:val="el-GR"/>
              </w:rPr>
            </w:pPr>
          </w:p>
        </w:tc>
        <w:tc>
          <w:tcPr>
            <w:tcW w:w="1275" w:type="dxa"/>
            <w:vAlign w:val="center"/>
          </w:tcPr>
          <w:p w:rsidR="007B3F8E" w:rsidRPr="00A2597A" w:rsidRDefault="007B3F8E" w:rsidP="007B3F8E">
            <w:pPr>
              <w:pStyle w:val="Standard"/>
              <w:spacing w:line="240" w:lineRule="atLeast"/>
              <w:jc w:val="both"/>
              <w:rPr>
                <w:rFonts w:ascii="Arial" w:hAnsi="Arial" w:cs="Arial"/>
                <w:sz w:val="22"/>
                <w:lang w:val="el-GR"/>
              </w:rPr>
            </w:pPr>
          </w:p>
        </w:tc>
        <w:tc>
          <w:tcPr>
            <w:tcW w:w="1418" w:type="dxa"/>
            <w:vAlign w:val="center"/>
          </w:tcPr>
          <w:p w:rsidR="007B3F8E" w:rsidRPr="00A2597A" w:rsidRDefault="007B3F8E" w:rsidP="007B3F8E">
            <w:pPr>
              <w:pStyle w:val="Standard"/>
              <w:spacing w:line="240" w:lineRule="atLeast"/>
              <w:jc w:val="both"/>
              <w:rPr>
                <w:rFonts w:ascii="Arial" w:hAnsi="Arial" w:cs="Arial"/>
                <w:sz w:val="22"/>
                <w:lang w:val="el-GR"/>
              </w:rPr>
            </w:pPr>
          </w:p>
        </w:tc>
      </w:tr>
      <w:tr w:rsidR="007B3F8E" w:rsidRPr="00A2597A" w:rsidTr="00A2597A">
        <w:trPr>
          <w:trHeight w:val="374"/>
          <w:jc w:val="center"/>
        </w:trPr>
        <w:tc>
          <w:tcPr>
            <w:tcW w:w="846" w:type="dxa"/>
            <w:vAlign w:val="center"/>
          </w:tcPr>
          <w:p w:rsidR="007B3F8E" w:rsidRPr="00A2597A" w:rsidRDefault="00A2597A" w:rsidP="007B3F8E">
            <w:pPr>
              <w:pStyle w:val="Standard"/>
              <w:spacing w:line="240" w:lineRule="atLeast"/>
              <w:jc w:val="center"/>
              <w:rPr>
                <w:rFonts w:ascii="Arial" w:hAnsi="Arial" w:cs="Arial"/>
                <w:sz w:val="22"/>
                <w:szCs w:val="22"/>
                <w:lang w:val="el-GR"/>
              </w:rPr>
            </w:pPr>
            <w:r w:rsidRPr="00A2597A">
              <w:rPr>
                <w:rFonts w:ascii="Arial" w:hAnsi="Arial" w:cs="Arial"/>
                <w:sz w:val="22"/>
                <w:szCs w:val="22"/>
                <w:lang w:val="el-GR"/>
              </w:rPr>
              <w:t>2.1.1</w:t>
            </w:r>
          </w:p>
        </w:tc>
        <w:tc>
          <w:tcPr>
            <w:tcW w:w="5812" w:type="dxa"/>
            <w:vAlign w:val="center"/>
          </w:tcPr>
          <w:p w:rsidR="007B3F8E" w:rsidRPr="00A2597A" w:rsidRDefault="00A2597A" w:rsidP="00A2597A">
            <w:pPr>
              <w:spacing w:line="216" w:lineRule="exact"/>
              <w:rPr>
                <w:rStyle w:val="35"/>
                <w:b/>
                <w:sz w:val="22"/>
                <w:szCs w:val="22"/>
                <w:lang w:val="el-GR"/>
              </w:rPr>
            </w:pPr>
            <w:r w:rsidRPr="00A2597A">
              <w:rPr>
                <w:rFonts w:ascii="Arial" w:hAnsi="Arial" w:cs="Arial"/>
                <w:sz w:val="22"/>
                <w:szCs w:val="22"/>
              </w:rPr>
              <w:t>Πιστοποιητικό ISO ή ισοδύναμο</w:t>
            </w:r>
          </w:p>
        </w:tc>
        <w:tc>
          <w:tcPr>
            <w:tcW w:w="1134" w:type="dxa"/>
            <w:vAlign w:val="center"/>
          </w:tcPr>
          <w:p w:rsidR="007B3F8E" w:rsidRPr="00507278" w:rsidRDefault="00FD0ACB" w:rsidP="007B3F8E">
            <w:pPr>
              <w:pStyle w:val="Standard"/>
              <w:spacing w:line="240" w:lineRule="atLeast"/>
              <w:jc w:val="center"/>
              <w:rPr>
                <w:rFonts w:ascii="Arial" w:hAnsi="Arial" w:cs="Arial"/>
                <w:b/>
                <w:sz w:val="22"/>
                <w:lang w:val="el-GR"/>
              </w:rPr>
            </w:pPr>
            <w:r w:rsidRPr="00507278">
              <w:rPr>
                <w:rFonts w:ascii="Arial" w:hAnsi="Arial" w:cs="Arial"/>
                <w:b/>
                <w:sz w:val="22"/>
                <w:lang w:val="el-GR"/>
              </w:rPr>
              <w:t>ΝΑΙ</w:t>
            </w:r>
          </w:p>
        </w:tc>
        <w:tc>
          <w:tcPr>
            <w:tcW w:w="1275" w:type="dxa"/>
            <w:vAlign w:val="center"/>
          </w:tcPr>
          <w:p w:rsidR="007B3F8E" w:rsidRPr="00A2597A" w:rsidRDefault="007B3F8E" w:rsidP="007B3F8E">
            <w:pPr>
              <w:pStyle w:val="Standard"/>
              <w:spacing w:line="240" w:lineRule="atLeast"/>
              <w:jc w:val="both"/>
              <w:rPr>
                <w:rFonts w:ascii="Arial" w:hAnsi="Arial" w:cs="Arial"/>
                <w:sz w:val="22"/>
                <w:lang w:val="el-GR"/>
              </w:rPr>
            </w:pPr>
          </w:p>
        </w:tc>
        <w:tc>
          <w:tcPr>
            <w:tcW w:w="1418" w:type="dxa"/>
            <w:vAlign w:val="center"/>
          </w:tcPr>
          <w:p w:rsidR="007B3F8E" w:rsidRPr="00A2597A" w:rsidRDefault="007B3F8E" w:rsidP="007B3F8E">
            <w:pPr>
              <w:pStyle w:val="Standard"/>
              <w:spacing w:line="240" w:lineRule="atLeast"/>
              <w:jc w:val="both"/>
              <w:rPr>
                <w:rFonts w:ascii="Arial" w:hAnsi="Arial" w:cs="Arial"/>
                <w:sz w:val="22"/>
                <w:lang w:val="el-GR"/>
              </w:rPr>
            </w:pPr>
          </w:p>
        </w:tc>
      </w:tr>
      <w:tr w:rsidR="00A2597A" w:rsidRPr="00FD0ACB" w:rsidTr="00A2597A">
        <w:trPr>
          <w:trHeight w:val="374"/>
          <w:jc w:val="center"/>
        </w:trPr>
        <w:tc>
          <w:tcPr>
            <w:tcW w:w="846" w:type="dxa"/>
            <w:vAlign w:val="center"/>
          </w:tcPr>
          <w:p w:rsidR="00A2597A" w:rsidRPr="00DB227E" w:rsidRDefault="00A2597A" w:rsidP="007B3F8E">
            <w:pPr>
              <w:pStyle w:val="Standard"/>
              <w:spacing w:line="240" w:lineRule="atLeast"/>
              <w:jc w:val="center"/>
              <w:rPr>
                <w:rFonts w:ascii="Arial" w:hAnsi="Arial" w:cs="Arial"/>
                <w:sz w:val="22"/>
                <w:szCs w:val="22"/>
                <w:lang w:val="el-GR"/>
              </w:rPr>
            </w:pPr>
            <w:r w:rsidRPr="00DB227E">
              <w:rPr>
                <w:rFonts w:ascii="Arial" w:hAnsi="Arial" w:cs="Arial"/>
                <w:sz w:val="22"/>
                <w:szCs w:val="22"/>
                <w:lang w:val="el-GR"/>
              </w:rPr>
              <w:t>2.1.2</w:t>
            </w:r>
          </w:p>
        </w:tc>
        <w:tc>
          <w:tcPr>
            <w:tcW w:w="5812" w:type="dxa"/>
            <w:vAlign w:val="center"/>
          </w:tcPr>
          <w:p w:rsidR="00A2597A" w:rsidRPr="00A2597A" w:rsidRDefault="00A2597A" w:rsidP="00A2597A">
            <w:pPr>
              <w:spacing w:line="216" w:lineRule="exact"/>
              <w:rPr>
                <w:rFonts w:ascii="Arial" w:hAnsi="Arial" w:cs="Arial"/>
                <w:sz w:val="22"/>
                <w:szCs w:val="22"/>
                <w:lang w:val="el-GR"/>
              </w:rPr>
            </w:pPr>
            <w:r w:rsidRPr="00A2597A">
              <w:rPr>
                <w:rFonts w:ascii="Arial" w:hAnsi="Arial" w:cs="Arial"/>
                <w:sz w:val="22"/>
                <w:szCs w:val="22"/>
                <w:lang w:val="el-GR"/>
              </w:rPr>
              <w:t>Καμπύλες λειτουργίας, με ένδειξη του σημείου ονομαστικής λειτουργίας για κάθε επιμέρους εφαρμογή</w:t>
            </w:r>
          </w:p>
        </w:tc>
        <w:tc>
          <w:tcPr>
            <w:tcW w:w="1134" w:type="dxa"/>
            <w:vAlign w:val="center"/>
          </w:tcPr>
          <w:p w:rsidR="00A2597A" w:rsidRPr="00507278" w:rsidRDefault="00FD0ACB" w:rsidP="007B3F8E">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686753" w:rsidTr="00A2597A">
        <w:trPr>
          <w:trHeight w:val="374"/>
          <w:jc w:val="center"/>
        </w:trPr>
        <w:tc>
          <w:tcPr>
            <w:tcW w:w="846" w:type="dxa"/>
            <w:vAlign w:val="center"/>
          </w:tcPr>
          <w:p w:rsidR="00A2597A" w:rsidRPr="00A2597A" w:rsidRDefault="00A2597A" w:rsidP="007B3F8E">
            <w:pPr>
              <w:pStyle w:val="Standard"/>
              <w:spacing w:line="240" w:lineRule="atLeast"/>
              <w:jc w:val="center"/>
              <w:rPr>
                <w:rFonts w:ascii="Arial" w:hAnsi="Arial" w:cs="Arial"/>
                <w:b/>
                <w:sz w:val="22"/>
                <w:szCs w:val="22"/>
                <w:lang w:val="el-GR"/>
              </w:rPr>
            </w:pPr>
            <w:r w:rsidRPr="00A2597A">
              <w:rPr>
                <w:rFonts w:ascii="Arial" w:hAnsi="Arial" w:cs="Arial"/>
                <w:b/>
                <w:sz w:val="22"/>
                <w:szCs w:val="22"/>
                <w:lang w:val="el-GR"/>
              </w:rPr>
              <w:t>2.2</w:t>
            </w:r>
          </w:p>
        </w:tc>
        <w:tc>
          <w:tcPr>
            <w:tcW w:w="5812" w:type="dxa"/>
            <w:vAlign w:val="center"/>
          </w:tcPr>
          <w:p w:rsidR="00A2597A" w:rsidRPr="00A2597A" w:rsidRDefault="00A2597A" w:rsidP="00A2597A">
            <w:pPr>
              <w:spacing w:line="216" w:lineRule="exact"/>
              <w:rPr>
                <w:rFonts w:ascii="Arial" w:hAnsi="Arial" w:cs="Arial"/>
                <w:sz w:val="22"/>
                <w:szCs w:val="22"/>
                <w:lang w:val="el-GR"/>
              </w:rPr>
            </w:pPr>
            <w:r w:rsidRPr="00A2597A">
              <w:rPr>
                <w:rFonts w:ascii="Arial" w:hAnsi="Arial" w:cs="Arial"/>
                <w:sz w:val="22"/>
                <w:szCs w:val="22"/>
                <w:lang w:val="el-GR"/>
              </w:rPr>
              <w:t>Υποβρύχιοι αναδευτήρες</w:t>
            </w:r>
            <w:r w:rsidRPr="00A2597A">
              <w:rPr>
                <w:rFonts w:ascii="Arial" w:hAnsi="Arial" w:cs="Arial"/>
                <w:b/>
                <w:sz w:val="22"/>
                <w:szCs w:val="22"/>
                <w:lang w:val="el-GR"/>
              </w:rPr>
              <w:t>(</w:t>
            </w:r>
            <w:r w:rsidRPr="00A2597A">
              <w:rPr>
                <w:rStyle w:val="35"/>
                <w:b/>
                <w:sz w:val="22"/>
                <w:szCs w:val="22"/>
                <w:lang w:val="el-GR"/>
              </w:rPr>
              <w:t>βλέπε Κ.Μ. Α.4.2 (</w:t>
            </w:r>
            <w:r>
              <w:rPr>
                <w:rStyle w:val="35"/>
                <w:b/>
                <w:sz w:val="22"/>
                <w:szCs w:val="22"/>
                <w:lang w:val="el-GR"/>
              </w:rPr>
              <w:t>2</w:t>
            </w:r>
            <w:r w:rsidRPr="00A2597A">
              <w:rPr>
                <w:rStyle w:val="35"/>
                <w:b/>
                <w:sz w:val="22"/>
                <w:szCs w:val="22"/>
                <w:lang w:val="el-GR"/>
              </w:rPr>
              <w:t>))</w:t>
            </w:r>
          </w:p>
        </w:tc>
        <w:tc>
          <w:tcPr>
            <w:tcW w:w="1134" w:type="dxa"/>
            <w:vAlign w:val="center"/>
          </w:tcPr>
          <w:p w:rsidR="00A2597A" w:rsidRPr="00507278" w:rsidRDefault="00A2597A" w:rsidP="007B3F8E">
            <w:pPr>
              <w:pStyle w:val="Standard"/>
              <w:spacing w:line="240" w:lineRule="atLeast"/>
              <w:jc w:val="center"/>
              <w:rPr>
                <w:rFonts w:ascii="Arial" w:hAnsi="Arial" w:cs="Arial"/>
                <w:sz w:val="22"/>
                <w:lang w:val="el-GR"/>
              </w:rPr>
            </w:pP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A2597A" w:rsidTr="00A2597A">
        <w:trPr>
          <w:trHeight w:val="374"/>
          <w:jc w:val="center"/>
        </w:trPr>
        <w:tc>
          <w:tcPr>
            <w:tcW w:w="846" w:type="dxa"/>
            <w:vAlign w:val="center"/>
          </w:tcPr>
          <w:p w:rsidR="00A2597A" w:rsidRPr="00A2597A" w:rsidRDefault="00A2597A" w:rsidP="007B3F8E">
            <w:pPr>
              <w:pStyle w:val="Standard"/>
              <w:spacing w:line="240" w:lineRule="atLeast"/>
              <w:jc w:val="center"/>
              <w:rPr>
                <w:rFonts w:ascii="Arial" w:hAnsi="Arial" w:cs="Arial"/>
                <w:sz w:val="22"/>
                <w:szCs w:val="22"/>
                <w:lang w:val="el-GR"/>
              </w:rPr>
            </w:pPr>
            <w:r>
              <w:rPr>
                <w:rFonts w:ascii="Arial" w:hAnsi="Arial" w:cs="Arial"/>
                <w:sz w:val="22"/>
                <w:szCs w:val="22"/>
                <w:lang w:val="el-GR"/>
              </w:rPr>
              <w:t>2.2.1</w:t>
            </w:r>
          </w:p>
        </w:tc>
        <w:tc>
          <w:tcPr>
            <w:tcW w:w="5812" w:type="dxa"/>
            <w:vAlign w:val="center"/>
          </w:tcPr>
          <w:p w:rsidR="00A2597A" w:rsidRPr="00A2597A" w:rsidRDefault="00A2597A" w:rsidP="00A2597A">
            <w:pPr>
              <w:spacing w:line="216" w:lineRule="exact"/>
              <w:rPr>
                <w:rFonts w:ascii="Arial" w:hAnsi="Arial" w:cs="Arial"/>
                <w:sz w:val="22"/>
                <w:szCs w:val="22"/>
                <w:lang w:val="el-GR"/>
              </w:rPr>
            </w:pPr>
            <w:r w:rsidRPr="00A2597A">
              <w:rPr>
                <w:rFonts w:ascii="Arial" w:hAnsi="Arial" w:cs="Arial"/>
                <w:sz w:val="22"/>
                <w:szCs w:val="22"/>
              </w:rPr>
              <w:t>Πιστοποιητικό ISO ή ισοδύναμο</w:t>
            </w:r>
          </w:p>
        </w:tc>
        <w:tc>
          <w:tcPr>
            <w:tcW w:w="1134" w:type="dxa"/>
            <w:vAlign w:val="center"/>
          </w:tcPr>
          <w:p w:rsidR="00A2597A" w:rsidRPr="00507278" w:rsidRDefault="00FD0ACB" w:rsidP="007B3F8E">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FD0ACB" w:rsidTr="00A2597A">
        <w:trPr>
          <w:trHeight w:val="374"/>
          <w:jc w:val="center"/>
        </w:trPr>
        <w:tc>
          <w:tcPr>
            <w:tcW w:w="846" w:type="dxa"/>
            <w:vAlign w:val="center"/>
          </w:tcPr>
          <w:p w:rsidR="00A2597A" w:rsidRPr="00A2597A" w:rsidRDefault="00A2597A" w:rsidP="007B3F8E">
            <w:pPr>
              <w:pStyle w:val="Standard"/>
              <w:spacing w:line="240" w:lineRule="atLeast"/>
              <w:jc w:val="center"/>
              <w:rPr>
                <w:rFonts w:ascii="Arial" w:hAnsi="Arial" w:cs="Arial"/>
                <w:sz w:val="22"/>
                <w:szCs w:val="22"/>
                <w:lang w:val="el-GR"/>
              </w:rPr>
            </w:pPr>
            <w:r>
              <w:rPr>
                <w:rFonts w:ascii="Arial" w:hAnsi="Arial" w:cs="Arial"/>
                <w:sz w:val="22"/>
                <w:szCs w:val="22"/>
                <w:lang w:val="el-GR"/>
              </w:rPr>
              <w:t>2.2.2</w:t>
            </w:r>
          </w:p>
        </w:tc>
        <w:tc>
          <w:tcPr>
            <w:tcW w:w="5812" w:type="dxa"/>
            <w:vAlign w:val="center"/>
          </w:tcPr>
          <w:p w:rsidR="00A2597A" w:rsidRPr="00A2597A" w:rsidRDefault="00A2597A" w:rsidP="00A2597A">
            <w:pPr>
              <w:tabs>
                <w:tab w:val="left" w:pos="1490"/>
              </w:tabs>
              <w:spacing w:line="216" w:lineRule="exact"/>
              <w:rPr>
                <w:rFonts w:ascii="Arial" w:hAnsi="Arial" w:cs="Arial"/>
                <w:sz w:val="22"/>
                <w:szCs w:val="22"/>
                <w:lang w:val="el-GR"/>
              </w:rPr>
            </w:pPr>
            <w:r w:rsidRPr="00A2597A">
              <w:rPr>
                <w:rFonts w:ascii="Arial" w:hAnsi="Arial" w:cs="Arial"/>
                <w:sz w:val="22"/>
                <w:szCs w:val="22"/>
                <w:lang w:val="el-GR"/>
              </w:rPr>
              <w:t>Φύλλο υπολογισμού του προμηθευτή, στο οποίο θα επιβεβαιώνονται τα χαρακτηριστικά και η θέση εγκατάστασης των αναδευτήρων για κάθε επιμέρους εφαρμογή, λαμβάνοντας υπόψη την γεωμετρία της δεξαμενής, την συγκέντρωση του υγρού κτλ</w:t>
            </w:r>
          </w:p>
        </w:tc>
        <w:tc>
          <w:tcPr>
            <w:tcW w:w="1134" w:type="dxa"/>
            <w:vAlign w:val="center"/>
          </w:tcPr>
          <w:p w:rsidR="00A2597A" w:rsidRPr="00507278" w:rsidRDefault="00FD0ACB" w:rsidP="007B3F8E">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686753" w:rsidTr="00A2597A">
        <w:trPr>
          <w:trHeight w:val="374"/>
          <w:jc w:val="center"/>
        </w:trPr>
        <w:tc>
          <w:tcPr>
            <w:tcW w:w="846" w:type="dxa"/>
            <w:vAlign w:val="center"/>
          </w:tcPr>
          <w:p w:rsidR="00A2597A" w:rsidRPr="00A2597A" w:rsidRDefault="00A2597A" w:rsidP="007B3F8E">
            <w:pPr>
              <w:pStyle w:val="Standard"/>
              <w:spacing w:line="240" w:lineRule="atLeast"/>
              <w:jc w:val="center"/>
              <w:rPr>
                <w:rFonts w:ascii="Arial" w:hAnsi="Arial" w:cs="Arial"/>
                <w:b/>
                <w:sz w:val="22"/>
                <w:szCs w:val="22"/>
                <w:lang w:val="el-GR"/>
              </w:rPr>
            </w:pPr>
            <w:r w:rsidRPr="00A2597A">
              <w:rPr>
                <w:rFonts w:ascii="Arial" w:hAnsi="Arial" w:cs="Arial"/>
                <w:b/>
                <w:sz w:val="22"/>
                <w:szCs w:val="22"/>
                <w:lang w:val="el-GR"/>
              </w:rPr>
              <w:t>2.3</w:t>
            </w:r>
          </w:p>
        </w:tc>
        <w:tc>
          <w:tcPr>
            <w:tcW w:w="5812" w:type="dxa"/>
            <w:vAlign w:val="center"/>
          </w:tcPr>
          <w:p w:rsidR="00A2597A" w:rsidRPr="00A2597A" w:rsidRDefault="00A2597A" w:rsidP="00A2597A">
            <w:pPr>
              <w:spacing w:line="216" w:lineRule="exact"/>
              <w:rPr>
                <w:rFonts w:ascii="Arial" w:hAnsi="Arial" w:cs="Arial"/>
                <w:sz w:val="22"/>
                <w:szCs w:val="22"/>
                <w:lang w:val="el-GR"/>
              </w:rPr>
            </w:pPr>
            <w:r w:rsidRPr="00A2597A">
              <w:rPr>
                <w:rFonts w:ascii="Arial" w:hAnsi="Arial" w:cs="Arial"/>
                <w:iCs/>
                <w:sz w:val="22"/>
                <w:szCs w:val="22"/>
                <w:lang w:val="el-GR"/>
              </w:rPr>
              <w:t xml:space="preserve">Υποβρύχιοι αεριστήρες τύπου </w:t>
            </w:r>
            <w:r w:rsidRPr="00A2597A">
              <w:rPr>
                <w:rFonts w:ascii="Arial" w:hAnsi="Arial" w:cs="Arial"/>
                <w:iCs/>
                <w:sz w:val="22"/>
                <w:szCs w:val="22"/>
              </w:rPr>
              <w:t>flow</w:t>
            </w:r>
            <w:r w:rsidRPr="00A2597A">
              <w:rPr>
                <w:rFonts w:ascii="Arial" w:hAnsi="Arial" w:cs="Arial"/>
                <w:iCs/>
                <w:sz w:val="22"/>
                <w:szCs w:val="22"/>
                <w:lang w:val="el-GR"/>
              </w:rPr>
              <w:t>-</w:t>
            </w:r>
            <w:r w:rsidRPr="00A2597A">
              <w:rPr>
                <w:rFonts w:ascii="Arial" w:hAnsi="Arial" w:cs="Arial"/>
                <w:iCs/>
                <w:sz w:val="22"/>
                <w:szCs w:val="22"/>
              </w:rPr>
              <w:t>jet</w:t>
            </w:r>
            <w:r w:rsidRPr="00A2597A">
              <w:rPr>
                <w:rFonts w:ascii="Arial" w:hAnsi="Arial" w:cs="Arial"/>
                <w:b/>
                <w:sz w:val="22"/>
                <w:szCs w:val="22"/>
                <w:lang w:val="el-GR"/>
              </w:rPr>
              <w:t>(</w:t>
            </w:r>
            <w:r w:rsidRPr="00A2597A">
              <w:rPr>
                <w:rStyle w:val="35"/>
                <w:b/>
                <w:sz w:val="22"/>
                <w:szCs w:val="22"/>
                <w:lang w:val="el-GR"/>
              </w:rPr>
              <w:t>βλέπε Κ.Μ. Α.4.2 (3))</w:t>
            </w:r>
          </w:p>
        </w:tc>
        <w:tc>
          <w:tcPr>
            <w:tcW w:w="1134" w:type="dxa"/>
            <w:vAlign w:val="center"/>
          </w:tcPr>
          <w:p w:rsidR="00A2597A" w:rsidRPr="00507278" w:rsidRDefault="00A2597A" w:rsidP="007B3F8E">
            <w:pPr>
              <w:pStyle w:val="Standard"/>
              <w:spacing w:line="240" w:lineRule="atLeast"/>
              <w:jc w:val="center"/>
              <w:rPr>
                <w:rFonts w:ascii="Arial" w:hAnsi="Arial" w:cs="Arial"/>
                <w:sz w:val="22"/>
                <w:lang w:val="el-GR"/>
              </w:rPr>
            </w:pP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FD0ACB" w:rsidTr="00A2597A">
        <w:trPr>
          <w:trHeight w:val="374"/>
          <w:jc w:val="center"/>
        </w:trPr>
        <w:tc>
          <w:tcPr>
            <w:tcW w:w="846" w:type="dxa"/>
            <w:vAlign w:val="center"/>
          </w:tcPr>
          <w:p w:rsidR="00A2597A" w:rsidRPr="00A2597A" w:rsidRDefault="00A2597A" w:rsidP="007B3F8E">
            <w:pPr>
              <w:pStyle w:val="Standard"/>
              <w:spacing w:line="240" w:lineRule="atLeast"/>
              <w:jc w:val="center"/>
              <w:rPr>
                <w:rFonts w:ascii="Arial" w:hAnsi="Arial" w:cs="Arial"/>
                <w:sz w:val="22"/>
                <w:szCs w:val="22"/>
                <w:lang w:val="el-GR"/>
              </w:rPr>
            </w:pPr>
            <w:r>
              <w:rPr>
                <w:rFonts w:ascii="Arial" w:hAnsi="Arial" w:cs="Arial"/>
                <w:sz w:val="22"/>
                <w:szCs w:val="22"/>
                <w:lang w:val="el-GR"/>
              </w:rPr>
              <w:t>2.3.1</w:t>
            </w:r>
          </w:p>
        </w:tc>
        <w:tc>
          <w:tcPr>
            <w:tcW w:w="5812" w:type="dxa"/>
            <w:vAlign w:val="center"/>
          </w:tcPr>
          <w:p w:rsidR="00A2597A" w:rsidRPr="00A2597A" w:rsidRDefault="00A2597A" w:rsidP="00A2597A">
            <w:pPr>
              <w:tabs>
                <w:tab w:val="left" w:pos="1490"/>
              </w:tabs>
              <w:spacing w:line="216" w:lineRule="exact"/>
              <w:rPr>
                <w:rFonts w:ascii="Arial" w:hAnsi="Arial" w:cs="Arial"/>
                <w:sz w:val="22"/>
                <w:szCs w:val="22"/>
                <w:lang w:val="el-GR"/>
              </w:rPr>
            </w:pPr>
            <w:r w:rsidRPr="00A2597A">
              <w:rPr>
                <w:rFonts w:ascii="Arial" w:hAnsi="Arial" w:cs="Arial"/>
                <w:sz w:val="22"/>
                <w:szCs w:val="22"/>
                <w:lang w:val="el-GR"/>
              </w:rPr>
              <w:t>Πιστοποιητικ</w:t>
            </w:r>
            <w:r>
              <w:rPr>
                <w:rFonts w:ascii="Arial" w:hAnsi="Arial" w:cs="Arial"/>
                <w:sz w:val="22"/>
                <w:szCs w:val="22"/>
                <w:lang w:val="el-GR"/>
              </w:rPr>
              <w:t>ό ISO 9001 ή ισοδύναμο, σε ισχύ</w:t>
            </w:r>
          </w:p>
        </w:tc>
        <w:tc>
          <w:tcPr>
            <w:tcW w:w="1134" w:type="dxa"/>
            <w:vAlign w:val="center"/>
          </w:tcPr>
          <w:p w:rsidR="00A2597A" w:rsidRPr="00507278" w:rsidRDefault="00FD0ACB" w:rsidP="007B3F8E">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FD0ACB" w:rsidTr="00A2597A">
        <w:trPr>
          <w:trHeight w:val="374"/>
          <w:jc w:val="center"/>
        </w:trPr>
        <w:tc>
          <w:tcPr>
            <w:tcW w:w="846" w:type="dxa"/>
            <w:vAlign w:val="center"/>
          </w:tcPr>
          <w:p w:rsidR="00A2597A" w:rsidRPr="00A2597A" w:rsidRDefault="00A2597A" w:rsidP="007B3F8E">
            <w:pPr>
              <w:pStyle w:val="Standard"/>
              <w:spacing w:line="240" w:lineRule="atLeast"/>
              <w:jc w:val="center"/>
              <w:rPr>
                <w:rFonts w:ascii="Arial" w:hAnsi="Arial" w:cs="Arial"/>
                <w:sz w:val="22"/>
                <w:szCs w:val="22"/>
                <w:lang w:val="el-GR"/>
              </w:rPr>
            </w:pPr>
            <w:r>
              <w:rPr>
                <w:rFonts w:ascii="Arial" w:hAnsi="Arial" w:cs="Arial"/>
                <w:sz w:val="22"/>
                <w:szCs w:val="22"/>
                <w:lang w:val="el-GR"/>
              </w:rPr>
              <w:t>2.3.2</w:t>
            </w:r>
          </w:p>
        </w:tc>
        <w:tc>
          <w:tcPr>
            <w:tcW w:w="5812" w:type="dxa"/>
            <w:vAlign w:val="center"/>
          </w:tcPr>
          <w:p w:rsidR="00A2597A" w:rsidRPr="00A2597A" w:rsidRDefault="00A2597A" w:rsidP="00A2597A">
            <w:pPr>
              <w:tabs>
                <w:tab w:val="left" w:pos="1490"/>
              </w:tabs>
              <w:spacing w:line="216" w:lineRule="exact"/>
              <w:rPr>
                <w:rFonts w:ascii="Arial" w:hAnsi="Arial" w:cs="Arial"/>
                <w:sz w:val="22"/>
                <w:szCs w:val="22"/>
                <w:lang w:val="el-GR"/>
              </w:rPr>
            </w:pPr>
            <w:r w:rsidRPr="00A2597A">
              <w:rPr>
                <w:rFonts w:ascii="Arial" w:hAnsi="Arial" w:cs="Arial"/>
                <w:sz w:val="22"/>
                <w:szCs w:val="22"/>
                <w:lang w:val="el-GR"/>
              </w:rPr>
              <w:t>Καμπύλες παροχής αέρα και απόδοσης οξυγόνου, με ένδειξη του σημείου ονομαστικής λειτουργίας για κάθε επιμέρους εφαρμογή</w:t>
            </w:r>
          </w:p>
        </w:tc>
        <w:tc>
          <w:tcPr>
            <w:tcW w:w="1134" w:type="dxa"/>
            <w:vAlign w:val="center"/>
          </w:tcPr>
          <w:p w:rsidR="00A2597A" w:rsidRPr="00507278" w:rsidRDefault="00FD0ACB" w:rsidP="007B3F8E">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686753" w:rsidTr="00A2597A">
        <w:trPr>
          <w:trHeight w:val="374"/>
          <w:jc w:val="center"/>
        </w:trPr>
        <w:tc>
          <w:tcPr>
            <w:tcW w:w="846" w:type="dxa"/>
            <w:vAlign w:val="center"/>
          </w:tcPr>
          <w:p w:rsidR="00A2597A" w:rsidRPr="00A2597A" w:rsidRDefault="00A2597A" w:rsidP="007B3F8E">
            <w:pPr>
              <w:pStyle w:val="Standard"/>
              <w:spacing w:line="240" w:lineRule="atLeast"/>
              <w:jc w:val="center"/>
              <w:rPr>
                <w:rFonts w:ascii="Arial" w:hAnsi="Arial" w:cs="Arial"/>
                <w:b/>
                <w:sz w:val="22"/>
                <w:szCs w:val="22"/>
                <w:lang w:val="el-GR"/>
              </w:rPr>
            </w:pPr>
            <w:r w:rsidRPr="00A2597A">
              <w:rPr>
                <w:rFonts w:ascii="Arial" w:hAnsi="Arial" w:cs="Arial"/>
                <w:b/>
                <w:sz w:val="22"/>
                <w:szCs w:val="22"/>
                <w:lang w:val="el-GR"/>
              </w:rPr>
              <w:t>2.4</w:t>
            </w:r>
          </w:p>
        </w:tc>
        <w:tc>
          <w:tcPr>
            <w:tcW w:w="5812" w:type="dxa"/>
            <w:vAlign w:val="center"/>
          </w:tcPr>
          <w:p w:rsidR="00A2597A" w:rsidRPr="00A2597A" w:rsidRDefault="00A2597A" w:rsidP="00A2597A">
            <w:pPr>
              <w:tabs>
                <w:tab w:val="left" w:pos="1490"/>
              </w:tabs>
              <w:spacing w:line="216" w:lineRule="exact"/>
              <w:rPr>
                <w:rFonts w:ascii="Arial" w:hAnsi="Arial" w:cs="Arial"/>
                <w:sz w:val="22"/>
                <w:szCs w:val="22"/>
                <w:lang w:val="el-GR"/>
              </w:rPr>
            </w:pPr>
            <w:r w:rsidRPr="00A2597A">
              <w:rPr>
                <w:rFonts w:ascii="Arial" w:hAnsi="Arial" w:cs="Arial"/>
                <w:sz w:val="22"/>
                <w:szCs w:val="22"/>
                <w:lang w:val="el-GR"/>
              </w:rPr>
              <w:t>Συγκρότημα προεπεξεργασίας</w:t>
            </w:r>
            <w:r w:rsidRPr="00A2597A">
              <w:rPr>
                <w:rFonts w:ascii="Arial" w:hAnsi="Arial" w:cs="Arial"/>
                <w:b/>
                <w:sz w:val="22"/>
                <w:szCs w:val="22"/>
                <w:lang w:val="el-GR"/>
              </w:rPr>
              <w:t>(βλέπε Κ.Μ. Α.4.2 (</w:t>
            </w:r>
            <w:r w:rsidRPr="00E355AB">
              <w:rPr>
                <w:rFonts w:ascii="Arial" w:hAnsi="Arial" w:cs="Arial"/>
                <w:b/>
                <w:sz w:val="22"/>
                <w:szCs w:val="22"/>
                <w:lang w:val="el-GR"/>
              </w:rPr>
              <w:t>4</w:t>
            </w:r>
            <w:r w:rsidRPr="00A2597A">
              <w:rPr>
                <w:rFonts w:ascii="Arial" w:hAnsi="Arial" w:cs="Arial"/>
                <w:b/>
                <w:sz w:val="22"/>
                <w:szCs w:val="22"/>
                <w:lang w:val="el-GR"/>
              </w:rPr>
              <w:t>))</w:t>
            </w:r>
          </w:p>
        </w:tc>
        <w:tc>
          <w:tcPr>
            <w:tcW w:w="1134" w:type="dxa"/>
            <w:vAlign w:val="center"/>
          </w:tcPr>
          <w:p w:rsidR="00A2597A" w:rsidRPr="00507278" w:rsidRDefault="00A2597A" w:rsidP="007B3F8E">
            <w:pPr>
              <w:pStyle w:val="Standard"/>
              <w:spacing w:line="240" w:lineRule="atLeast"/>
              <w:jc w:val="center"/>
              <w:rPr>
                <w:rFonts w:ascii="Arial" w:hAnsi="Arial" w:cs="Arial"/>
                <w:sz w:val="22"/>
                <w:szCs w:val="22"/>
                <w:lang w:val="el-GR"/>
              </w:rPr>
            </w:pP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A2597A" w:rsidTr="00A2597A">
        <w:trPr>
          <w:trHeight w:val="374"/>
          <w:jc w:val="center"/>
        </w:trPr>
        <w:tc>
          <w:tcPr>
            <w:tcW w:w="846" w:type="dxa"/>
            <w:vAlign w:val="center"/>
          </w:tcPr>
          <w:p w:rsidR="00A2597A" w:rsidRDefault="00A2597A" w:rsidP="007B3F8E">
            <w:pPr>
              <w:pStyle w:val="Standard"/>
              <w:spacing w:line="240" w:lineRule="atLeast"/>
              <w:jc w:val="center"/>
              <w:rPr>
                <w:rFonts w:ascii="Arial" w:hAnsi="Arial" w:cs="Arial"/>
                <w:sz w:val="22"/>
                <w:szCs w:val="22"/>
                <w:lang w:val="el-GR"/>
              </w:rPr>
            </w:pPr>
            <w:r>
              <w:rPr>
                <w:rFonts w:ascii="Arial" w:hAnsi="Arial" w:cs="Arial"/>
                <w:sz w:val="22"/>
                <w:szCs w:val="22"/>
                <w:lang w:val="el-GR"/>
              </w:rPr>
              <w:t>2.4.1</w:t>
            </w:r>
          </w:p>
        </w:tc>
        <w:tc>
          <w:tcPr>
            <w:tcW w:w="5812" w:type="dxa"/>
            <w:vAlign w:val="center"/>
          </w:tcPr>
          <w:p w:rsidR="00A2597A" w:rsidRPr="00A2597A" w:rsidRDefault="00A2597A" w:rsidP="00A2597A">
            <w:pPr>
              <w:tabs>
                <w:tab w:val="left" w:pos="1490"/>
              </w:tabs>
              <w:spacing w:line="216" w:lineRule="exact"/>
              <w:rPr>
                <w:rFonts w:ascii="Arial" w:hAnsi="Arial" w:cs="Arial"/>
                <w:sz w:val="22"/>
                <w:szCs w:val="22"/>
                <w:lang w:val="el-GR"/>
              </w:rPr>
            </w:pPr>
            <w:r w:rsidRPr="00A2597A">
              <w:rPr>
                <w:rFonts w:ascii="Arial" w:hAnsi="Arial" w:cs="Arial"/>
                <w:sz w:val="22"/>
                <w:szCs w:val="22"/>
                <w:lang w:val="el-GR"/>
              </w:rPr>
              <w:t>Πιστοποιητικό ISO ή ισοδύναμο</w:t>
            </w:r>
          </w:p>
        </w:tc>
        <w:tc>
          <w:tcPr>
            <w:tcW w:w="1134" w:type="dxa"/>
            <w:vAlign w:val="center"/>
          </w:tcPr>
          <w:p w:rsidR="00A2597A" w:rsidRPr="00507278" w:rsidRDefault="00FD0ACB" w:rsidP="007B3F8E">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FD0ACB" w:rsidTr="00A2597A">
        <w:trPr>
          <w:trHeight w:val="374"/>
          <w:jc w:val="center"/>
        </w:trPr>
        <w:tc>
          <w:tcPr>
            <w:tcW w:w="846" w:type="dxa"/>
            <w:vAlign w:val="center"/>
          </w:tcPr>
          <w:p w:rsidR="00A2597A" w:rsidRDefault="00A2597A" w:rsidP="007B3F8E">
            <w:pPr>
              <w:pStyle w:val="Standard"/>
              <w:spacing w:line="240" w:lineRule="atLeast"/>
              <w:jc w:val="center"/>
              <w:rPr>
                <w:rFonts w:ascii="Arial" w:hAnsi="Arial" w:cs="Arial"/>
                <w:sz w:val="22"/>
                <w:szCs w:val="22"/>
                <w:lang w:val="el-GR"/>
              </w:rPr>
            </w:pPr>
            <w:r>
              <w:rPr>
                <w:rFonts w:ascii="Arial" w:hAnsi="Arial" w:cs="Arial"/>
                <w:sz w:val="22"/>
                <w:szCs w:val="22"/>
                <w:lang w:val="el-GR"/>
              </w:rPr>
              <w:t>2.4.2</w:t>
            </w:r>
          </w:p>
        </w:tc>
        <w:tc>
          <w:tcPr>
            <w:tcW w:w="5812" w:type="dxa"/>
            <w:vAlign w:val="center"/>
          </w:tcPr>
          <w:p w:rsidR="00A2597A" w:rsidRPr="00A2597A" w:rsidRDefault="00A2597A" w:rsidP="00A2597A">
            <w:pPr>
              <w:tabs>
                <w:tab w:val="left" w:pos="1490"/>
                <w:tab w:val="num" w:pos="1701"/>
              </w:tabs>
              <w:spacing w:line="216" w:lineRule="exact"/>
              <w:rPr>
                <w:rFonts w:ascii="Arial" w:hAnsi="Arial" w:cs="Arial"/>
                <w:sz w:val="22"/>
                <w:szCs w:val="22"/>
                <w:lang w:val="el-GR"/>
              </w:rPr>
            </w:pPr>
            <w:r w:rsidRPr="00A2597A">
              <w:rPr>
                <w:rFonts w:ascii="Arial" w:hAnsi="Arial" w:cs="Arial"/>
                <w:sz w:val="22"/>
                <w:szCs w:val="22"/>
                <w:lang w:val="el-GR"/>
              </w:rPr>
              <w:t>Πίνακας έργων στα οποία είναι εγκατεστημένος και λειτουργεί ο προσφερόμενο</w:t>
            </w:r>
            <w:r>
              <w:rPr>
                <w:rFonts w:ascii="Arial" w:hAnsi="Arial" w:cs="Arial"/>
                <w:sz w:val="22"/>
                <w:szCs w:val="22"/>
                <w:lang w:val="el-GR"/>
              </w:rPr>
              <w:t>ς εξοπλισμός (reference</w:t>
            </w:r>
            <w:r w:rsidR="00507278">
              <w:rPr>
                <w:rFonts w:ascii="Arial" w:hAnsi="Arial" w:cs="Arial"/>
                <w:sz w:val="22"/>
                <w:szCs w:val="22"/>
                <w:lang w:val="el-GR"/>
              </w:rPr>
              <w:t xml:space="preserve"> </w:t>
            </w:r>
            <w:r>
              <w:rPr>
                <w:rFonts w:ascii="Arial" w:hAnsi="Arial" w:cs="Arial"/>
                <w:sz w:val="22"/>
                <w:szCs w:val="22"/>
                <w:lang w:val="el-GR"/>
              </w:rPr>
              <w:t xml:space="preserve">list). </w:t>
            </w:r>
          </w:p>
        </w:tc>
        <w:tc>
          <w:tcPr>
            <w:tcW w:w="1134" w:type="dxa"/>
            <w:vAlign w:val="center"/>
          </w:tcPr>
          <w:p w:rsidR="00A2597A" w:rsidRPr="00507278" w:rsidRDefault="00FD0ACB" w:rsidP="007B3F8E">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A2597A" w:rsidRPr="00FD0ACB" w:rsidTr="00A2597A">
        <w:trPr>
          <w:trHeight w:val="374"/>
          <w:jc w:val="center"/>
        </w:trPr>
        <w:tc>
          <w:tcPr>
            <w:tcW w:w="846" w:type="dxa"/>
            <w:vAlign w:val="center"/>
          </w:tcPr>
          <w:p w:rsidR="00A2597A" w:rsidRDefault="00A2597A" w:rsidP="007B3F8E">
            <w:pPr>
              <w:pStyle w:val="Standard"/>
              <w:spacing w:line="240" w:lineRule="atLeast"/>
              <w:jc w:val="center"/>
              <w:rPr>
                <w:rFonts w:ascii="Arial" w:hAnsi="Arial" w:cs="Arial"/>
                <w:sz w:val="22"/>
                <w:szCs w:val="22"/>
                <w:lang w:val="el-GR"/>
              </w:rPr>
            </w:pPr>
            <w:r>
              <w:rPr>
                <w:rFonts w:ascii="Arial" w:hAnsi="Arial" w:cs="Arial"/>
                <w:sz w:val="22"/>
                <w:szCs w:val="22"/>
                <w:lang w:val="el-GR"/>
              </w:rPr>
              <w:t>2.4</w:t>
            </w:r>
            <w:r w:rsidR="00DB227E">
              <w:rPr>
                <w:rFonts w:ascii="Arial" w:hAnsi="Arial" w:cs="Arial"/>
                <w:sz w:val="22"/>
                <w:szCs w:val="22"/>
              </w:rPr>
              <w:t>.</w:t>
            </w:r>
            <w:r>
              <w:rPr>
                <w:rFonts w:ascii="Arial" w:hAnsi="Arial" w:cs="Arial"/>
                <w:sz w:val="22"/>
                <w:szCs w:val="22"/>
                <w:lang w:val="el-GR"/>
              </w:rPr>
              <w:t>3</w:t>
            </w:r>
          </w:p>
        </w:tc>
        <w:tc>
          <w:tcPr>
            <w:tcW w:w="5812" w:type="dxa"/>
            <w:vAlign w:val="center"/>
          </w:tcPr>
          <w:p w:rsidR="00A2597A" w:rsidRPr="00A2597A" w:rsidRDefault="00A2597A" w:rsidP="00A2597A">
            <w:pPr>
              <w:tabs>
                <w:tab w:val="left" w:pos="1490"/>
              </w:tabs>
              <w:spacing w:line="216" w:lineRule="exact"/>
              <w:rPr>
                <w:rFonts w:ascii="Arial" w:hAnsi="Arial" w:cs="Arial"/>
                <w:sz w:val="22"/>
                <w:szCs w:val="22"/>
                <w:lang w:val="el-GR"/>
              </w:rPr>
            </w:pPr>
            <w:r w:rsidRPr="00A2597A">
              <w:rPr>
                <w:rFonts w:ascii="Arial" w:hAnsi="Arial" w:cs="Arial"/>
                <w:sz w:val="22"/>
                <w:szCs w:val="22"/>
                <w:lang w:val="el-GR"/>
              </w:rPr>
              <w:t>Φύλλο υπολογισμού του προμηθευτή, στο οποίο να προσδιορίζονται τα γεωμετρικά χαρακτηριστικά του προσφερόμενου συγκροτήματος και η ικανότητα (σε %) διαχωρισμού της άμμου για μέγεθος κόκκου 0,20 – 0,25mm</w:t>
            </w:r>
          </w:p>
        </w:tc>
        <w:tc>
          <w:tcPr>
            <w:tcW w:w="1134" w:type="dxa"/>
            <w:vAlign w:val="center"/>
          </w:tcPr>
          <w:p w:rsidR="00A2597A" w:rsidRPr="00507278" w:rsidRDefault="00FD0ACB" w:rsidP="007B3F8E">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A2597A" w:rsidRPr="00A2597A" w:rsidRDefault="00A2597A" w:rsidP="007B3F8E">
            <w:pPr>
              <w:pStyle w:val="Standard"/>
              <w:spacing w:line="240" w:lineRule="atLeast"/>
              <w:jc w:val="both"/>
              <w:rPr>
                <w:rFonts w:ascii="Arial" w:hAnsi="Arial" w:cs="Arial"/>
                <w:sz w:val="22"/>
                <w:lang w:val="el-GR"/>
              </w:rPr>
            </w:pPr>
          </w:p>
        </w:tc>
        <w:tc>
          <w:tcPr>
            <w:tcW w:w="1418" w:type="dxa"/>
            <w:vAlign w:val="center"/>
          </w:tcPr>
          <w:p w:rsidR="00A2597A" w:rsidRPr="00A2597A" w:rsidRDefault="00A2597A" w:rsidP="007B3F8E">
            <w:pPr>
              <w:pStyle w:val="Standard"/>
              <w:spacing w:line="240" w:lineRule="atLeast"/>
              <w:jc w:val="both"/>
              <w:rPr>
                <w:rFonts w:ascii="Arial" w:hAnsi="Arial" w:cs="Arial"/>
                <w:sz w:val="22"/>
                <w:lang w:val="el-GR"/>
              </w:rPr>
            </w:pPr>
          </w:p>
        </w:tc>
      </w:tr>
      <w:tr w:rsidR="009243B4" w:rsidRPr="00686753" w:rsidTr="00A2597A">
        <w:trPr>
          <w:trHeight w:val="374"/>
          <w:jc w:val="center"/>
        </w:trPr>
        <w:tc>
          <w:tcPr>
            <w:tcW w:w="846" w:type="dxa"/>
            <w:vAlign w:val="center"/>
          </w:tcPr>
          <w:p w:rsidR="009243B4" w:rsidRPr="009243B4" w:rsidRDefault="009243B4" w:rsidP="007B3F8E">
            <w:pPr>
              <w:pStyle w:val="Standard"/>
              <w:spacing w:line="240" w:lineRule="atLeast"/>
              <w:jc w:val="center"/>
              <w:rPr>
                <w:rFonts w:ascii="Arial" w:hAnsi="Arial" w:cs="Arial"/>
                <w:b/>
                <w:sz w:val="22"/>
                <w:szCs w:val="22"/>
                <w:lang w:val="el-GR"/>
              </w:rPr>
            </w:pPr>
            <w:r w:rsidRPr="009243B4">
              <w:rPr>
                <w:rFonts w:ascii="Arial" w:hAnsi="Arial" w:cs="Arial"/>
                <w:b/>
                <w:sz w:val="22"/>
                <w:szCs w:val="22"/>
                <w:lang w:val="el-GR"/>
              </w:rPr>
              <w:t>2.5</w:t>
            </w:r>
          </w:p>
        </w:tc>
        <w:tc>
          <w:tcPr>
            <w:tcW w:w="5812" w:type="dxa"/>
            <w:vAlign w:val="center"/>
          </w:tcPr>
          <w:p w:rsidR="009243B4" w:rsidRPr="009243B4" w:rsidRDefault="009243B4" w:rsidP="009243B4">
            <w:pPr>
              <w:tabs>
                <w:tab w:val="left" w:pos="1490"/>
              </w:tabs>
              <w:spacing w:line="216" w:lineRule="exact"/>
              <w:rPr>
                <w:rFonts w:ascii="Arial" w:hAnsi="Arial" w:cs="Arial"/>
                <w:sz w:val="22"/>
                <w:szCs w:val="22"/>
                <w:lang w:val="el-GR"/>
              </w:rPr>
            </w:pPr>
            <w:r w:rsidRPr="009243B4">
              <w:rPr>
                <w:rFonts w:ascii="Arial" w:hAnsi="Arial" w:cs="Arial"/>
                <w:sz w:val="22"/>
                <w:szCs w:val="22"/>
                <w:lang w:val="el-GR"/>
              </w:rPr>
              <w:t xml:space="preserve">Σαρωτές καθίζησης </w:t>
            </w:r>
            <w:r w:rsidRPr="009243B4">
              <w:rPr>
                <w:rFonts w:ascii="Arial" w:hAnsi="Arial" w:cs="Arial"/>
                <w:b/>
                <w:sz w:val="22"/>
                <w:szCs w:val="22"/>
                <w:lang w:val="el-GR"/>
              </w:rPr>
              <w:t>(βλέπε Κ.Μ. Α.4.2 (</w:t>
            </w:r>
            <w:r>
              <w:rPr>
                <w:rFonts w:ascii="Arial" w:hAnsi="Arial" w:cs="Arial"/>
                <w:b/>
                <w:sz w:val="22"/>
                <w:szCs w:val="22"/>
                <w:lang w:val="el-GR"/>
              </w:rPr>
              <w:t>5</w:t>
            </w:r>
            <w:r w:rsidRPr="009243B4">
              <w:rPr>
                <w:rFonts w:ascii="Arial" w:hAnsi="Arial" w:cs="Arial"/>
                <w:b/>
                <w:sz w:val="22"/>
                <w:szCs w:val="22"/>
                <w:lang w:val="el-GR"/>
              </w:rPr>
              <w:t>))</w:t>
            </w:r>
          </w:p>
        </w:tc>
        <w:tc>
          <w:tcPr>
            <w:tcW w:w="1134" w:type="dxa"/>
            <w:vAlign w:val="center"/>
          </w:tcPr>
          <w:p w:rsidR="009243B4" w:rsidRPr="00A2597A" w:rsidRDefault="009243B4" w:rsidP="007B3F8E">
            <w:pPr>
              <w:pStyle w:val="Standard"/>
              <w:spacing w:line="240" w:lineRule="atLeast"/>
              <w:jc w:val="center"/>
              <w:rPr>
                <w:rFonts w:ascii="Arial" w:hAnsi="Arial" w:cs="Arial"/>
                <w:sz w:val="22"/>
                <w:lang w:val="el-GR"/>
              </w:rPr>
            </w:pPr>
          </w:p>
        </w:tc>
        <w:tc>
          <w:tcPr>
            <w:tcW w:w="1275" w:type="dxa"/>
            <w:vAlign w:val="center"/>
          </w:tcPr>
          <w:p w:rsidR="009243B4" w:rsidRPr="00A2597A" w:rsidRDefault="009243B4" w:rsidP="007B3F8E">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7B3F8E">
            <w:pPr>
              <w:pStyle w:val="Standard"/>
              <w:spacing w:line="240" w:lineRule="atLeast"/>
              <w:jc w:val="both"/>
              <w:rPr>
                <w:rFonts w:ascii="Arial" w:hAnsi="Arial" w:cs="Arial"/>
                <w:sz w:val="22"/>
                <w:lang w:val="el-GR"/>
              </w:rPr>
            </w:pPr>
          </w:p>
        </w:tc>
      </w:tr>
      <w:tr w:rsidR="009243B4" w:rsidRPr="00FD0ACB" w:rsidTr="00A2597A">
        <w:trPr>
          <w:trHeight w:val="374"/>
          <w:jc w:val="center"/>
        </w:trPr>
        <w:tc>
          <w:tcPr>
            <w:tcW w:w="846" w:type="dxa"/>
            <w:vAlign w:val="center"/>
          </w:tcPr>
          <w:p w:rsidR="009243B4" w:rsidRPr="009243B4" w:rsidRDefault="009243B4" w:rsidP="007B3F8E">
            <w:pPr>
              <w:pStyle w:val="Standard"/>
              <w:spacing w:line="240" w:lineRule="atLeast"/>
              <w:jc w:val="center"/>
              <w:rPr>
                <w:rFonts w:ascii="Arial" w:hAnsi="Arial" w:cs="Arial"/>
                <w:sz w:val="22"/>
                <w:szCs w:val="22"/>
                <w:lang w:val="el-GR"/>
              </w:rPr>
            </w:pPr>
            <w:r w:rsidRPr="009243B4">
              <w:rPr>
                <w:rFonts w:ascii="Arial" w:hAnsi="Arial" w:cs="Arial"/>
                <w:sz w:val="22"/>
                <w:szCs w:val="22"/>
                <w:lang w:val="el-GR"/>
              </w:rPr>
              <w:t>2.5.1</w:t>
            </w:r>
          </w:p>
        </w:tc>
        <w:tc>
          <w:tcPr>
            <w:tcW w:w="5812" w:type="dxa"/>
            <w:vAlign w:val="center"/>
          </w:tcPr>
          <w:p w:rsidR="009243B4" w:rsidRPr="009243B4" w:rsidRDefault="009243B4" w:rsidP="00A2597A">
            <w:pPr>
              <w:tabs>
                <w:tab w:val="left" w:pos="1490"/>
              </w:tabs>
              <w:spacing w:line="216" w:lineRule="exact"/>
              <w:rPr>
                <w:rFonts w:ascii="Arial" w:hAnsi="Arial" w:cs="Arial"/>
                <w:sz w:val="22"/>
                <w:szCs w:val="22"/>
                <w:lang w:val="el-GR"/>
              </w:rPr>
            </w:pPr>
            <w:r w:rsidRPr="009243B4">
              <w:rPr>
                <w:rFonts w:ascii="Arial" w:hAnsi="Arial" w:cs="Arial"/>
                <w:sz w:val="22"/>
                <w:szCs w:val="22"/>
                <w:lang w:val="el-GR"/>
              </w:rPr>
              <w:t>Πίνακας έργων στα οποία είναι εγκατεστημένος και λειτουργεί ο προσφερόμενος εξοπλισμός (</w:t>
            </w:r>
            <w:r w:rsidRPr="009243B4">
              <w:rPr>
                <w:rFonts w:ascii="Arial" w:hAnsi="Arial" w:cs="Arial"/>
                <w:sz w:val="22"/>
                <w:szCs w:val="22"/>
              </w:rPr>
              <w:t>reference</w:t>
            </w:r>
            <w:r w:rsidR="00507278">
              <w:rPr>
                <w:rFonts w:ascii="Arial" w:hAnsi="Arial" w:cs="Arial"/>
                <w:sz w:val="22"/>
                <w:szCs w:val="22"/>
                <w:lang w:val="el-GR"/>
              </w:rPr>
              <w:t xml:space="preserve"> </w:t>
            </w:r>
            <w:r w:rsidRPr="009243B4">
              <w:rPr>
                <w:rFonts w:ascii="Arial" w:hAnsi="Arial" w:cs="Arial"/>
                <w:sz w:val="22"/>
                <w:szCs w:val="22"/>
              </w:rPr>
              <w:t>list</w:t>
            </w:r>
            <w:r w:rsidRPr="009243B4">
              <w:rPr>
                <w:rFonts w:ascii="Arial" w:hAnsi="Arial" w:cs="Arial"/>
                <w:sz w:val="22"/>
                <w:szCs w:val="22"/>
                <w:lang w:val="el-GR"/>
              </w:rPr>
              <w:t>).</w:t>
            </w:r>
          </w:p>
        </w:tc>
        <w:tc>
          <w:tcPr>
            <w:tcW w:w="1134" w:type="dxa"/>
            <w:vAlign w:val="center"/>
          </w:tcPr>
          <w:p w:rsidR="009243B4" w:rsidRPr="00507278" w:rsidRDefault="00FD0ACB" w:rsidP="007B3F8E">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9243B4" w:rsidRPr="00A2597A" w:rsidRDefault="009243B4" w:rsidP="007B3F8E">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7B3F8E">
            <w:pPr>
              <w:pStyle w:val="Standard"/>
              <w:spacing w:line="240" w:lineRule="atLeast"/>
              <w:jc w:val="both"/>
              <w:rPr>
                <w:rFonts w:ascii="Arial" w:hAnsi="Arial" w:cs="Arial"/>
                <w:sz w:val="22"/>
                <w:lang w:val="el-GR"/>
              </w:rPr>
            </w:pPr>
          </w:p>
        </w:tc>
      </w:tr>
      <w:tr w:rsidR="00A66290" w:rsidRPr="00DE0CFE" w:rsidTr="00044CC2">
        <w:trPr>
          <w:trHeight w:val="731"/>
          <w:jc w:val="center"/>
        </w:trPr>
        <w:tc>
          <w:tcPr>
            <w:tcW w:w="846" w:type="dxa"/>
            <w:vMerge w:val="restart"/>
            <w:vAlign w:val="center"/>
          </w:tcPr>
          <w:p w:rsidR="00A66290" w:rsidRPr="00DE0CFE" w:rsidRDefault="00A66290" w:rsidP="00044CC2">
            <w:pPr>
              <w:pStyle w:val="Standard"/>
              <w:spacing w:line="240" w:lineRule="atLeast"/>
              <w:jc w:val="center"/>
              <w:rPr>
                <w:rFonts w:ascii="Arial" w:hAnsi="Arial" w:cs="Arial"/>
                <w:b/>
                <w:sz w:val="22"/>
                <w:lang w:val="el-GR"/>
              </w:rPr>
            </w:pPr>
            <w:bookmarkStart w:id="4" w:name="_GoBack"/>
            <w:bookmarkEnd w:id="4"/>
            <w:r w:rsidRPr="00DE0CFE">
              <w:rPr>
                <w:rFonts w:ascii="Arial" w:hAnsi="Arial" w:cs="Arial"/>
                <w:b/>
                <w:sz w:val="22"/>
                <w:lang w:val="el-GR"/>
              </w:rPr>
              <w:lastRenderedPageBreak/>
              <w:t>Α/Α</w:t>
            </w:r>
          </w:p>
        </w:tc>
        <w:tc>
          <w:tcPr>
            <w:tcW w:w="6946" w:type="dxa"/>
            <w:gridSpan w:val="2"/>
            <w:vAlign w:val="center"/>
          </w:tcPr>
          <w:p w:rsidR="00A66290" w:rsidRPr="00DE0CFE" w:rsidRDefault="00A66290" w:rsidP="00044CC2">
            <w:pPr>
              <w:pStyle w:val="Standard"/>
              <w:spacing w:line="240" w:lineRule="atLeast"/>
              <w:jc w:val="center"/>
              <w:rPr>
                <w:rFonts w:ascii="Arial" w:hAnsi="Arial" w:cs="Arial"/>
                <w:b/>
                <w:sz w:val="22"/>
                <w:lang w:val="el-GR"/>
              </w:rPr>
            </w:pPr>
            <w:r w:rsidRPr="00DE0CFE">
              <w:rPr>
                <w:rFonts w:ascii="Arial" w:hAnsi="Arial" w:cs="Arial"/>
                <w:b/>
                <w:sz w:val="22"/>
                <w:lang w:val="el-GR"/>
              </w:rPr>
              <w:t xml:space="preserve">ΚΑΝΟΝΙΣΜΟΣ ΜΕΛΕΤΩΝ ΕΡΓΟΥ </w:t>
            </w:r>
            <w:r>
              <w:rPr>
                <w:rFonts w:ascii="Arial" w:hAnsi="Arial" w:cs="Arial"/>
                <w:b/>
                <w:sz w:val="22"/>
                <w:lang w:val="el-GR"/>
              </w:rPr>
              <w:t xml:space="preserve">- </w:t>
            </w:r>
            <w:r w:rsidRPr="00234E27">
              <w:rPr>
                <w:rFonts w:ascii="Arial" w:hAnsi="Arial" w:cs="Arial"/>
                <w:b/>
                <w:sz w:val="22"/>
                <w:lang w:val="el-GR"/>
              </w:rPr>
              <w:t>ΤΕΧΝΙΚΗ ΣΥΓΓΡΑΦΗ ΥΠΟΧΡΕΩΣΕΩΝ</w:t>
            </w:r>
          </w:p>
        </w:tc>
        <w:tc>
          <w:tcPr>
            <w:tcW w:w="2693" w:type="dxa"/>
            <w:gridSpan w:val="2"/>
            <w:vMerge w:val="restart"/>
            <w:vAlign w:val="center"/>
          </w:tcPr>
          <w:p w:rsidR="00A66290" w:rsidRPr="00DE0CFE" w:rsidRDefault="00A66290"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ΣΤΟΙΧΕΙΑ ΠΡΟΣΦΟΡΑΣ</w:t>
            </w:r>
          </w:p>
        </w:tc>
      </w:tr>
      <w:tr w:rsidR="00A66290" w:rsidRPr="00E375C9" w:rsidTr="00044CC2">
        <w:trPr>
          <w:trHeight w:val="374"/>
          <w:jc w:val="center"/>
        </w:trPr>
        <w:tc>
          <w:tcPr>
            <w:tcW w:w="846" w:type="dxa"/>
            <w:vMerge/>
            <w:vAlign w:val="center"/>
          </w:tcPr>
          <w:p w:rsidR="00A66290" w:rsidRPr="00DE0CFE" w:rsidRDefault="00A66290" w:rsidP="00044CC2">
            <w:pPr>
              <w:pStyle w:val="Standard"/>
              <w:spacing w:line="240" w:lineRule="atLeast"/>
              <w:jc w:val="center"/>
              <w:rPr>
                <w:rFonts w:ascii="Arial" w:hAnsi="Arial" w:cs="Arial"/>
                <w:sz w:val="22"/>
                <w:lang w:val="el-GR"/>
              </w:rPr>
            </w:pPr>
          </w:p>
        </w:tc>
        <w:tc>
          <w:tcPr>
            <w:tcW w:w="5812" w:type="dxa"/>
            <w:vAlign w:val="center"/>
          </w:tcPr>
          <w:p w:rsidR="00A66290" w:rsidRPr="00DE0CFE" w:rsidRDefault="00A66290" w:rsidP="00044CC2">
            <w:pPr>
              <w:pStyle w:val="Standard"/>
              <w:spacing w:line="240" w:lineRule="atLeast"/>
              <w:jc w:val="center"/>
              <w:rPr>
                <w:rFonts w:ascii="Arial" w:hAnsi="Arial" w:cs="Arial"/>
                <w:b/>
                <w:sz w:val="18"/>
                <w:lang w:val="el-GR"/>
              </w:rPr>
            </w:pPr>
            <w:r w:rsidRPr="00857B26">
              <w:rPr>
                <w:rStyle w:val="35"/>
                <w:b/>
                <w:sz w:val="22"/>
              </w:rPr>
              <w:t xml:space="preserve">ΤΟΜΟΣ </w:t>
            </w:r>
            <w:r>
              <w:rPr>
                <w:rStyle w:val="35"/>
                <w:b/>
                <w:sz w:val="22"/>
                <w:lang w:val="el-GR"/>
              </w:rPr>
              <w:t>3</w:t>
            </w:r>
            <w:r w:rsidRPr="00857B26">
              <w:rPr>
                <w:rStyle w:val="35"/>
                <w:b/>
                <w:sz w:val="22"/>
              </w:rPr>
              <w:t xml:space="preserve">: </w:t>
            </w:r>
            <w:r>
              <w:rPr>
                <w:rStyle w:val="35"/>
                <w:b/>
                <w:sz w:val="22"/>
                <w:lang w:val="el-GR"/>
              </w:rPr>
              <w:t>Η/Μ ΕΞΟΠΛΙΣΜΟΣ</w:t>
            </w:r>
          </w:p>
        </w:tc>
        <w:tc>
          <w:tcPr>
            <w:tcW w:w="1134" w:type="dxa"/>
            <w:vAlign w:val="center"/>
          </w:tcPr>
          <w:p w:rsidR="00A66290" w:rsidRPr="00DE0CFE" w:rsidRDefault="00A66290" w:rsidP="00044CC2">
            <w:pPr>
              <w:pStyle w:val="Standard"/>
              <w:spacing w:line="240" w:lineRule="atLeast"/>
              <w:jc w:val="center"/>
              <w:rPr>
                <w:rFonts w:ascii="Arial" w:hAnsi="Arial" w:cs="Arial"/>
                <w:b/>
                <w:sz w:val="18"/>
                <w:lang w:val="el-GR"/>
              </w:rPr>
            </w:pPr>
          </w:p>
        </w:tc>
        <w:tc>
          <w:tcPr>
            <w:tcW w:w="2693" w:type="dxa"/>
            <w:gridSpan w:val="2"/>
            <w:vMerge/>
            <w:vAlign w:val="center"/>
          </w:tcPr>
          <w:p w:rsidR="00A66290" w:rsidRPr="00DE0CFE" w:rsidRDefault="00A66290" w:rsidP="00044CC2">
            <w:pPr>
              <w:pStyle w:val="Standard"/>
              <w:spacing w:line="240" w:lineRule="atLeast"/>
              <w:jc w:val="both"/>
              <w:rPr>
                <w:rFonts w:ascii="Arial" w:hAnsi="Arial" w:cs="Arial"/>
                <w:sz w:val="22"/>
                <w:lang w:val="el-GR"/>
              </w:rPr>
            </w:pPr>
          </w:p>
        </w:tc>
      </w:tr>
      <w:tr w:rsidR="00A66290" w:rsidRPr="00DE0CFE" w:rsidTr="00044CC2">
        <w:trPr>
          <w:trHeight w:val="374"/>
          <w:jc w:val="center"/>
        </w:trPr>
        <w:tc>
          <w:tcPr>
            <w:tcW w:w="846" w:type="dxa"/>
            <w:vAlign w:val="center"/>
          </w:tcPr>
          <w:p w:rsidR="00A66290" w:rsidRPr="00DE0CFE" w:rsidRDefault="00A66290" w:rsidP="00044CC2">
            <w:pPr>
              <w:pStyle w:val="Standard"/>
              <w:spacing w:line="240" w:lineRule="atLeast"/>
              <w:jc w:val="center"/>
              <w:rPr>
                <w:rFonts w:ascii="Arial" w:hAnsi="Arial" w:cs="Arial"/>
                <w:sz w:val="22"/>
                <w:lang w:val="el-GR"/>
              </w:rPr>
            </w:pPr>
          </w:p>
        </w:tc>
        <w:tc>
          <w:tcPr>
            <w:tcW w:w="5812" w:type="dxa"/>
            <w:vAlign w:val="center"/>
          </w:tcPr>
          <w:p w:rsidR="00A66290" w:rsidRPr="00DE0CFE" w:rsidRDefault="00A66290" w:rsidP="00044CC2">
            <w:pPr>
              <w:pStyle w:val="Standard"/>
              <w:spacing w:line="240" w:lineRule="atLeast"/>
              <w:jc w:val="center"/>
              <w:rPr>
                <w:rFonts w:ascii="Arial" w:hAnsi="Arial" w:cs="Arial"/>
                <w:b/>
                <w:sz w:val="22"/>
                <w:lang w:val="el-GR"/>
              </w:rPr>
            </w:pPr>
            <w:r w:rsidRPr="00DE0CFE">
              <w:rPr>
                <w:rFonts w:ascii="Arial" w:hAnsi="Arial" w:cs="Arial"/>
                <w:b/>
                <w:sz w:val="22"/>
                <w:lang w:val="el-GR"/>
              </w:rPr>
              <w:t>ΠΡ</w:t>
            </w:r>
            <w:r>
              <w:rPr>
                <w:rFonts w:ascii="Arial" w:hAnsi="Arial" w:cs="Arial"/>
                <w:b/>
                <w:sz w:val="22"/>
                <w:lang w:val="el-GR"/>
              </w:rPr>
              <w:t xml:space="preserve">ΟΔΙΑΓΡΑΦΗ </w:t>
            </w:r>
          </w:p>
        </w:tc>
        <w:tc>
          <w:tcPr>
            <w:tcW w:w="1134" w:type="dxa"/>
            <w:vAlign w:val="center"/>
          </w:tcPr>
          <w:p w:rsidR="00A66290" w:rsidRPr="00DE0CFE" w:rsidRDefault="00A66290" w:rsidP="00044CC2">
            <w:pPr>
              <w:pStyle w:val="Standard"/>
              <w:spacing w:line="240" w:lineRule="atLeast"/>
              <w:jc w:val="both"/>
              <w:rPr>
                <w:rFonts w:ascii="Arial" w:hAnsi="Arial" w:cs="Arial"/>
                <w:sz w:val="22"/>
                <w:lang w:val="el-GR"/>
              </w:rPr>
            </w:pPr>
            <w:r w:rsidRPr="00DE0CFE">
              <w:rPr>
                <w:rFonts w:ascii="Arial" w:hAnsi="Arial" w:cs="Arial"/>
                <w:b/>
                <w:sz w:val="18"/>
                <w:lang w:val="el-GR"/>
              </w:rPr>
              <w:t>ΑΠΑΙΤΗΣΗ</w:t>
            </w:r>
          </w:p>
        </w:tc>
        <w:tc>
          <w:tcPr>
            <w:tcW w:w="1275" w:type="dxa"/>
            <w:vAlign w:val="center"/>
          </w:tcPr>
          <w:p w:rsidR="00A66290" w:rsidRPr="00DE0CFE" w:rsidRDefault="00A66290" w:rsidP="00044CC2">
            <w:pPr>
              <w:pStyle w:val="Standard"/>
              <w:spacing w:line="240" w:lineRule="atLeast"/>
              <w:jc w:val="both"/>
              <w:rPr>
                <w:rFonts w:ascii="Arial" w:hAnsi="Arial" w:cs="Arial"/>
                <w:b/>
                <w:sz w:val="18"/>
                <w:lang w:val="el-GR"/>
              </w:rPr>
            </w:pPr>
            <w:r w:rsidRPr="00DE0CFE">
              <w:rPr>
                <w:rFonts w:ascii="Arial" w:hAnsi="Arial" w:cs="Arial"/>
                <w:b/>
                <w:sz w:val="18"/>
                <w:lang w:val="el-GR"/>
              </w:rPr>
              <w:t>ΑΠΑΝΤΗΣΗ</w:t>
            </w:r>
          </w:p>
        </w:tc>
        <w:tc>
          <w:tcPr>
            <w:tcW w:w="1418" w:type="dxa"/>
            <w:vAlign w:val="center"/>
          </w:tcPr>
          <w:p w:rsidR="00A66290" w:rsidRPr="00DE0CFE" w:rsidRDefault="00A66290" w:rsidP="00044CC2">
            <w:pPr>
              <w:pStyle w:val="Standard"/>
              <w:spacing w:line="240" w:lineRule="atLeast"/>
              <w:jc w:val="both"/>
              <w:rPr>
                <w:rFonts w:ascii="Arial" w:hAnsi="Arial" w:cs="Arial"/>
                <w:b/>
                <w:sz w:val="18"/>
                <w:lang w:val="el-GR"/>
              </w:rPr>
            </w:pPr>
            <w:r w:rsidRPr="00DE0CFE">
              <w:rPr>
                <w:rFonts w:ascii="Arial" w:hAnsi="Arial" w:cs="Arial"/>
                <w:b/>
                <w:sz w:val="18"/>
                <w:lang w:val="el-GR"/>
              </w:rPr>
              <w:t>ΠΑΡΑΠΟΜΠΗ</w:t>
            </w:r>
          </w:p>
        </w:tc>
      </w:tr>
      <w:tr w:rsidR="009243B4" w:rsidRPr="00686753" w:rsidTr="00A2597A">
        <w:trPr>
          <w:trHeight w:val="374"/>
          <w:jc w:val="center"/>
        </w:trPr>
        <w:tc>
          <w:tcPr>
            <w:tcW w:w="846" w:type="dxa"/>
            <w:vAlign w:val="center"/>
          </w:tcPr>
          <w:p w:rsidR="009243B4" w:rsidRPr="009243B4" w:rsidRDefault="009243B4" w:rsidP="009243B4">
            <w:pPr>
              <w:pStyle w:val="Standard"/>
              <w:spacing w:line="240" w:lineRule="atLeast"/>
              <w:jc w:val="center"/>
              <w:rPr>
                <w:rFonts w:ascii="Arial" w:hAnsi="Arial" w:cs="Arial"/>
                <w:b/>
                <w:sz w:val="22"/>
                <w:szCs w:val="22"/>
                <w:lang w:val="el-GR"/>
              </w:rPr>
            </w:pPr>
            <w:r w:rsidRPr="009243B4">
              <w:rPr>
                <w:rFonts w:ascii="Arial" w:hAnsi="Arial" w:cs="Arial"/>
                <w:b/>
                <w:sz w:val="22"/>
                <w:szCs w:val="22"/>
                <w:lang w:val="el-GR"/>
              </w:rPr>
              <w:t>2.6</w:t>
            </w:r>
          </w:p>
        </w:tc>
        <w:tc>
          <w:tcPr>
            <w:tcW w:w="5812" w:type="dxa"/>
            <w:vAlign w:val="center"/>
          </w:tcPr>
          <w:p w:rsidR="009243B4" w:rsidRPr="009243B4" w:rsidRDefault="009243B4" w:rsidP="009243B4">
            <w:pPr>
              <w:tabs>
                <w:tab w:val="left" w:pos="1490"/>
              </w:tabs>
              <w:spacing w:line="216" w:lineRule="exact"/>
              <w:rPr>
                <w:rFonts w:ascii="Arial" w:hAnsi="Arial" w:cs="Arial"/>
                <w:sz w:val="22"/>
                <w:szCs w:val="22"/>
                <w:lang w:val="el-GR"/>
              </w:rPr>
            </w:pPr>
            <w:r w:rsidRPr="009243B4">
              <w:rPr>
                <w:rFonts w:ascii="Arial" w:hAnsi="Arial" w:cs="Arial"/>
                <w:sz w:val="22"/>
                <w:szCs w:val="22"/>
                <w:lang w:val="el-GR"/>
              </w:rPr>
              <w:t>Επιφανει</w:t>
            </w:r>
            <w:r w:rsidR="00E81175">
              <w:rPr>
                <w:rFonts w:ascii="Arial" w:hAnsi="Arial" w:cs="Arial"/>
                <w:sz w:val="22"/>
                <w:szCs w:val="22"/>
                <w:lang w:val="el-GR"/>
              </w:rPr>
              <w:t>α</w:t>
            </w:r>
            <w:r w:rsidRPr="009243B4">
              <w:rPr>
                <w:rFonts w:ascii="Arial" w:hAnsi="Arial" w:cs="Arial"/>
                <w:sz w:val="22"/>
                <w:szCs w:val="22"/>
                <w:lang w:val="el-GR"/>
              </w:rPr>
              <w:t xml:space="preserve">κοί αεριστήρες </w:t>
            </w:r>
            <w:r w:rsidRPr="009243B4">
              <w:rPr>
                <w:rFonts w:ascii="Arial" w:hAnsi="Arial" w:cs="Arial"/>
                <w:b/>
                <w:sz w:val="22"/>
                <w:szCs w:val="22"/>
                <w:lang w:val="el-GR"/>
              </w:rPr>
              <w:t>(βλέπε Κ.Μ. Α.4.2 (6))</w:t>
            </w:r>
          </w:p>
        </w:tc>
        <w:tc>
          <w:tcPr>
            <w:tcW w:w="1134" w:type="dxa"/>
            <w:vAlign w:val="center"/>
          </w:tcPr>
          <w:p w:rsidR="009243B4" w:rsidRPr="00A2597A" w:rsidRDefault="009243B4" w:rsidP="009243B4">
            <w:pPr>
              <w:pStyle w:val="Standard"/>
              <w:spacing w:line="240" w:lineRule="atLeast"/>
              <w:jc w:val="center"/>
              <w:rPr>
                <w:rFonts w:ascii="Arial" w:hAnsi="Arial" w:cs="Arial"/>
                <w:sz w:val="22"/>
                <w:lang w:val="el-GR"/>
              </w:rPr>
            </w:pP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A2597A" w:rsidTr="00A2597A">
        <w:trPr>
          <w:trHeight w:val="374"/>
          <w:jc w:val="center"/>
        </w:trPr>
        <w:tc>
          <w:tcPr>
            <w:tcW w:w="846" w:type="dxa"/>
            <w:vAlign w:val="center"/>
          </w:tcPr>
          <w:p w:rsidR="009243B4" w:rsidRPr="009243B4" w:rsidRDefault="009243B4" w:rsidP="009243B4">
            <w:pPr>
              <w:pStyle w:val="Standard"/>
              <w:spacing w:line="240" w:lineRule="atLeast"/>
              <w:jc w:val="center"/>
              <w:rPr>
                <w:rFonts w:ascii="Arial" w:hAnsi="Arial" w:cs="Arial"/>
                <w:sz w:val="22"/>
                <w:szCs w:val="22"/>
                <w:lang w:val="el-GR"/>
              </w:rPr>
            </w:pPr>
            <w:r w:rsidRPr="009243B4">
              <w:rPr>
                <w:rFonts w:ascii="Arial" w:hAnsi="Arial" w:cs="Arial"/>
                <w:sz w:val="22"/>
                <w:szCs w:val="22"/>
                <w:lang w:val="el-GR"/>
              </w:rPr>
              <w:t>2.6.1</w:t>
            </w:r>
          </w:p>
        </w:tc>
        <w:tc>
          <w:tcPr>
            <w:tcW w:w="5812" w:type="dxa"/>
            <w:vAlign w:val="center"/>
          </w:tcPr>
          <w:p w:rsidR="009243B4" w:rsidRPr="009243B4" w:rsidRDefault="009243B4" w:rsidP="009243B4">
            <w:pPr>
              <w:widowControl/>
              <w:tabs>
                <w:tab w:val="num" w:pos="1701"/>
              </w:tabs>
              <w:suppressAutoHyphens w:val="0"/>
              <w:overflowPunct w:val="0"/>
              <w:autoSpaceDE w:val="0"/>
              <w:autoSpaceDN w:val="0"/>
              <w:adjustRightInd w:val="0"/>
              <w:jc w:val="both"/>
              <w:rPr>
                <w:rFonts w:ascii="Arial" w:hAnsi="Arial" w:cs="Arial"/>
                <w:sz w:val="22"/>
                <w:szCs w:val="22"/>
              </w:rPr>
            </w:pPr>
            <w:r w:rsidRPr="009243B4">
              <w:rPr>
                <w:rFonts w:ascii="Arial" w:hAnsi="Arial" w:cs="Arial"/>
                <w:sz w:val="22"/>
                <w:szCs w:val="22"/>
              </w:rPr>
              <w:t>Πισ</w:t>
            </w:r>
            <w:r>
              <w:rPr>
                <w:rFonts w:ascii="Arial" w:hAnsi="Arial" w:cs="Arial"/>
                <w:sz w:val="22"/>
                <w:szCs w:val="22"/>
              </w:rPr>
              <w:t>τοποιητικό ISO ή ισοδύναμο</w:t>
            </w:r>
          </w:p>
        </w:tc>
        <w:tc>
          <w:tcPr>
            <w:tcW w:w="1134" w:type="dxa"/>
            <w:vAlign w:val="center"/>
          </w:tcPr>
          <w:p w:rsidR="009243B4" w:rsidRPr="00507278" w:rsidRDefault="007B1AAF" w:rsidP="009243B4">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FD0ACB" w:rsidTr="00A2597A">
        <w:trPr>
          <w:trHeight w:val="374"/>
          <w:jc w:val="center"/>
        </w:trPr>
        <w:tc>
          <w:tcPr>
            <w:tcW w:w="846" w:type="dxa"/>
            <w:vAlign w:val="center"/>
          </w:tcPr>
          <w:p w:rsidR="009243B4" w:rsidRPr="009243B4" w:rsidRDefault="009243B4" w:rsidP="009243B4">
            <w:pPr>
              <w:pStyle w:val="Standard"/>
              <w:spacing w:line="240" w:lineRule="atLeast"/>
              <w:jc w:val="center"/>
              <w:rPr>
                <w:rFonts w:ascii="Arial" w:hAnsi="Arial" w:cs="Arial"/>
                <w:sz w:val="22"/>
                <w:szCs w:val="22"/>
                <w:lang w:val="el-GR"/>
              </w:rPr>
            </w:pPr>
            <w:r w:rsidRPr="009243B4">
              <w:rPr>
                <w:rFonts w:ascii="Arial" w:hAnsi="Arial" w:cs="Arial"/>
                <w:sz w:val="22"/>
                <w:szCs w:val="22"/>
                <w:lang w:val="el-GR"/>
              </w:rPr>
              <w:t>2.6.2</w:t>
            </w:r>
          </w:p>
        </w:tc>
        <w:tc>
          <w:tcPr>
            <w:tcW w:w="5812" w:type="dxa"/>
            <w:vAlign w:val="center"/>
          </w:tcPr>
          <w:p w:rsidR="009243B4" w:rsidRPr="009243B4" w:rsidRDefault="009243B4" w:rsidP="009243B4">
            <w:pPr>
              <w:widowControl/>
              <w:tabs>
                <w:tab w:val="num" w:pos="1701"/>
              </w:tabs>
              <w:suppressAutoHyphens w:val="0"/>
              <w:overflowPunct w:val="0"/>
              <w:autoSpaceDE w:val="0"/>
              <w:autoSpaceDN w:val="0"/>
              <w:adjustRightInd w:val="0"/>
              <w:jc w:val="both"/>
              <w:rPr>
                <w:rFonts w:ascii="Arial" w:hAnsi="Arial" w:cs="Arial"/>
                <w:sz w:val="22"/>
                <w:szCs w:val="22"/>
                <w:lang w:val="el-GR"/>
              </w:rPr>
            </w:pPr>
            <w:r w:rsidRPr="009243B4">
              <w:rPr>
                <w:rFonts w:ascii="Arial" w:hAnsi="Arial" w:cs="Arial"/>
                <w:sz w:val="22"/>
                <w:szCs w:val="22"/>
                <w:lang w:val="el-GR"/>
              </w:rPr>
              <w:t>Πίνακας έργων στα οποία είναι εγκατεστημένος και λειτουργεί ο προσφερόμενος εξοπλισμός (</w:t>
            </w:r>
            <w:r w:rsidRPr="009243B4">
              <w:rPr>
                <w:rFonts w:ascii="Arial" w:hAnsi="Arial" w:cs="Arial"/>
                <w:sz w:val="22"/>
                <w:szCs w:val="22"/>
              </w:rPr>
              <w:t>reference</w:t>
            </w:r>
            <w:r w:rsidR="00507278">
              <w:rPr>
                <w:rFonts w:ascii="Arial" w:hAnsi="Arial" w:cs="Arial"/>
                <w:sz w:val="22"/>
                <w:szCs w:val="22"/>
                <w:lang w:val="el-GR"/>
              </w:rPr>
              <w:t xml:space="preserve"> </w:t>
            </w:r>
            <w:r w:rsidRPr="009243B4">
              <w:rPr>
                <w:rFonts w:ascii="Arial" w:hAnsi="Arial" w:cs="Arial"/>
                <w:sz w:val="22"/>
                <w:szCs w:val="22"/>
              </w:rPr>
              <w:t>list</w:t>
            </w:r>
            <w:r>
              <w:rPr>
                <w:rFonts w:ascii="Arial" w:hAnsi="Arial" w:cs="Arial"/>
                <w:sz w:val="22"/>
                <w:szCs w:val="22"/>
                <w:lang w:val="el-GR"/>
              </w:rPr>
              <w:t xml:space="preserve">). </w:t>
            </w:r>
          </w:p>
        </w:tc>
        <w:tc>
          <w:tcPr>
            <w:tcW w:w="1134" w:type="dxa"/>
            <w:vAlign w:val="center"/>
          </w:tcPr>
          <w:p w:rsidR="009243B4" w:rsidRPr="00507278" w:rsidRDefault="00091555" w:rsidP="009243B4">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FD0ACB" w:rsidTr="00A2597A">
        <w:trPr>
          <w:trHeight w:val="374"/>
          <w:jc w:val="center"/>
        </w:trPr>
        <w:tc>
          <w:tcPr>
            <w:tcW w:w="846" w:type="dxa"/>
            <w:vAlign w:val="center"/>
          </w:tcPr>
          <w:p w:rsidR="009243B4" w:rsidRPr="009243B4" w:rsidRDefault="009243B4" w:rsidP="009243B4">
            <w:pPr>
              <w:pStyle w:val="Standard"/>
              <w:spacing w:line="240" w:lineRule="atLeast"/>
              <w:jc w:val="center"/>
              <w:rPr>
                <w:rFonts w:ascii="Arial" w:hAnsi="Arial" w:cs="Arial"/>
                <w:sz w:val="22"/>
                <w:szCs w:val="22"/>
                <w:lang w:val="el-GR"/>
              </w:rPr>
            </w:pPr>
            <w:r w:rsidRPr="009243B4">
              <w:rPr>
                <w:rFonts w:ascii="Arial" w:hAnsi="Arial" w:cs="Arial"/>
                <w:sz w:val="22"/>
                <w:szCs w:val="22"/>
                <w:lang w:val="el-GR"/>
              </w:rPr>
              <w:t>2.6.3</w:t>
            </w:r>
          </w:p>
        </w:tc>
        <w:tc>
          <w:tcPr>
            <w:tcW w:w="5812" w:type="dxa"/>
            <w:vAlign w:val="center"/>
          </w:tcPr>
          <w:p w:rsidR="009243B4" w:rsidRPr="009243B4" w:rsidRDefault="009243B4" w:rsidP="009243B4">
            <w:pPr>
              <w:widowControl/>
              <w:tabs>
                <w:tab w:val="num" w:pos="1701"/>
              </w:tabs>
              <w:suppressAutoHyphens w:val="0"/>
              <w:overflowPunct w:val="0"/>
              <w:autoSpaceDE w:val="0"/>
              <w:autoSpaceDN w:val="0"/>
              <w:adjustRightInd w:val="0"/>
              <w:jc w:val="both"/>
              <w:rPr>
                <w:rFonts w:ascii="Arial" w:hAnsi="Arial" w:cs="Arial"/>
                <w:sz w:val="22"/>
                <w:szCs w:val="22"/>
                <w:lang w:val="el-GR"/>
              </w:rPr>
            </w:pPr>
            <w:r w:rsidRPr="009243B4">
              <w:rPr>
                <w:rFonts w:ascii="Arial" w:hAnsi="Arial" w:cs="Arial"/>
                <w:sz w:val="22"/>
                <w:szCs w:val="22"/>
                <w:lang w:val="el-GR"/>
              </w:rPr>
              <w:t>Καμπύλη λειτουργίας από την οποία θα προκύπτει η οξυγο</w:t>
            </w:r>
            <w:r>
              <w:rPr>
                <w:rFonts w:ascii="Arial" w:hAnsi="Arial" w:cs="Arial"/>
                <w:sz w:val="22"/>
                <w:szCs w:val="22"/>
                <w:lang w:val="el-GR"/>
              </w:rPr>
              <w:t>νωτική ικανότητα του συστήματος</w:t>
            </w:r>
          </w:p>
        </w:tc>
        <w:tc>
          <w:tcPr>
            <w:tcW w:w="1134" w:type="dxa"/>
            <w:vAlign w:val="center"/>
          </w:tcPr>
          <w:p w:rsidR="009243B4" w:rsidRPr="00507278" w:rsidRDefault="00091555" w:rsidP="009243B4">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686753" w:rsidTr="00A2597A">
        <w:trPr>
          <w:trHeight w:val="374"/>
          <w:jc w:val="center"/>
        </w:trPr>
        <w:tc>
          <w:tcPr>
            <w:tcW w:w="846" w:type="dxa"/>
            <w:vAlign w:val="center"/>
          </w:tcPr>
          <w:p w:rsidR="009243B4" w:rsidRPr="009243B4" w:rsidRDefault="009243B4" w:rsidP="009243B4">
            <w:pPr>
              <w:pStyle w:val="Standard"/>
              <w:spacing w:line="240" w:lineRule="atLeast"/>
              <w:jc w:val="center"/>
              <w:rPr>
                <w:rFonts w:ascii="Arial" w:hAnsi="Arial" w:cs="Arial"/>
                <w:b/>
                <w:sz w:val="22"/>
                <w:szCs w:val="22"/>
                <w:lang w:val="el-GR"/>
              </w:rPr>
            </w:pPr>
            <w:r w:rsidRPr="009243B4">
              <w:rPr>
                <w:rFonts w:ascii="Arial" w:hAnsi="Arial" w:cs="Arial"/>
                <w:b/>
                <w:sz w:val="22"/>
                <w:szCs w:val="22"/>
                <w:lang w:val="el-GR"/>
              </w:rPr>
              <w:t>2.</w:t>
            </w:r>
            <w:r>
              <w:rPr>
                <w:rFonts w:ascii="Arial" w:hAnsi="Arial" w:cs="Arial"/>
                <w:b/>
                <w:sz w:val="22"/>
                <w:szCs w:val="22"/>
                <w:lang w:val="el-GR"/>
              </w:rPr>
              <w:t>7</w:t>
            </w:r>
          </w:p>
        </w:tc>
        <w:tc>
          <w:tcPr>
            <w:tcW w:w="5812" w:type="dxa"/>
            <w:vAlign w:val="center"/>
          </w:tcPr>
          <w:p w:rsidR="009243B4" w:rsidRPr="009243B4" w:rsidRDefault="009243B4" w:rsidP="00781CC0">
            <w:pPr>
              <w:tabs>
                <w:tab w:val="left" w:pos="1490"/>
              </w:tabs>
              <w:spacing w:line="216" w:lineRule="exact"/>
              <w:rPr>
                <w:rFonts w:ascii="Arial" w:hAnsi="Arial" w:cs="Arial"/>
                <w:sz w:val="22"/>
                <w:szCs w:val="22"/>
                <w:lang w:val="el-GR"/>
              </w:rPr>
            </w:pPr>
            <w:r w:rsidRPr="009243B4">
              <w:rPr>
                <w:rFonts w:ascii="Arial" w:hAnsi="Arial" w:cs="Arial"/>
                <w:sz w:val="22"/>
                <w:szCs w:val="22"/>
                <w:lang w:val="el-GR"/>
              </w:rPr>
              <w:t xml:space="preserve">Φίλτρα </w:t>
            </w:r>
            <w:r w:rsidR="00781CC0" w:rsidRPr="00781CC0">
              <w:rPr>
                <w:rFonts w:ascii="Arial" w:hAnsi="Arial" w:cs="Arial"/>
                <w:sz w:val="22"/>
                <w:szCs w:val="22"/>
                <w:lang w:val="el-GR"/>
              </w:rPr>
              <w:t xml:space="preserve">διήθησης </w:t>
            </w:r>
            <w:r w:rsidRPr="009243B4">
              <w:rPr>
                <w:rFonts w:ascii="Arial" w:hAnsi="Arial" w:cs="Arial"/>
                <w:b/>
                <w:sz w:val="22"/>
                <w:szCs w:val="22"/>
                <w:lang w:val="el-GR"/>
              </w:rPr>
              <w:t>(βλέπε Κ.Μ. Α.4.2 (</w:t>
            </w:r>
            <w:r>
              <w:rPr>
                <w:rFonts w:ascii="Arial" w:hAnsi="Arial" w:cs="Arial"/>
                <w:b/>
                <w:sz w:val="22"/>
                <w:szCs w:val="22"/>
                <w:lang w:val="el-GR"/>
              </w:rPr>
              <w:t>7</w:t>
            </w:r>
            <w:r w:rsidRPr="009243B4">
              <w:rPr>
                <w:rFonts w:ascii="Arial" w:hAnsi="Arial" w:cs="Arial"/>
                <w:b/>
                <w:sz w:val="22"/>
                <w:szCs w:val="22"/>
                <w:lang w:val="el-GR"/>
              </w:rPr>
              <w:t>))</w:t>
            </w:r>
          </w:p>
        </w:tc>
        <w:tc>
          <w:tcPr>
            <w:tcW w:w="1134" w:type="dxa"/>
            <w:vAlign w:val="center"/>
          </w:tcPr>
          <w:p w:rsidR="009243B4" w:rsidRPr="00507278" w:rsidRDefault="009243B4" w:rsidP="009243B4">
            <w:pPr>
              <w:pStyle w:val="Standard"/>
              <w:spacing w:line="240" w:lineRule="atLeast"/>
              <w:jc w:val="center"/>
              <w:rPr>
                <w:rFonts w:ascii="Arial" w:hAnsi="Arial" w:cs="Arial"/>
                <w:sz w:val="22"/>
                <w:lang w:val="el-GR"/>
              </w:rPr>
            </w:pP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FD0ACB" w:rsidTr="00A2597A">
        <w:trPr>
          <w:trHeight w:val="374"/>
          <w:jc w:val="center"/>
        </w:trPr>
        <w:tc>
          <w:tcPr>
            <w:tcW w:w="846" w:type="dxa"/>
            <w:vAlign w:val="center"/>
          </w:tcPr>
          <w:p w:rsidR="009243B4" w:rsidRPr="009243B4" w:rsidRDefault="009243B4" w:rsidP="009243B4">
            <w:pPr>
              <w:pStyle w:val="Standard"/>
              <w:spacing w:line="240" w:lineRule="atLeast"/>
              <w:jc w:val="center"/>
              <w:rPr>
                <w:rFonts w:ascii="Arial" w:hAnsi="Arial" w:cs="Arial"/>
                <w:sz w:val="22"/>
                <w:szCs w:val="22"/>
                <w:lang w:val="el-GR"/>
              </w:rPr>
            </w:pPr>
            <w:r w:rsidRPr="009243B4">
              <w:rPr>
                <w:rFonts w:ascii="Arial" w:hAnsi="Arial" w:cs="Arial"/>
                <w:sz w:val="22"/>
                <w:szCs w:val="22"/>
                <w:lang w:val="el-GR"/>
              </w:rPr>
              <w:t>2.7.1</w:t>
            </w:r>
          </w:p>
        </w:tc>
        <w:tc>
          <w:tcPr>
            <w:tcW w:w="5812" w:type="dxa"/>
            <w:vAlign w:val="center"/>
          </w:tcPr>
          <w:p w:rsidR="009243B4" w:rsidRPr="009243B4" w:rsidRDefault="009243B4" w:rsidP="009243B4">
            <w:pPr>
              <w:widowControl/>
              <w:tabs>
                <w:tab w:val="num" w:pos="1701"/>
              </w:tabs>
              <w:suppressAutoHyphens w:val="0"/>
              <w:overflowPunct w:val="0"/>
              <w:autoSpaceDE w:val="0"/>
              <w:autoSpaceDN w:val="0"/>
              <w:adjustRightInd w:val="0"/>
              <w:jc w:val="both"/>
              <w:rPr>
                <w:rFonts w:ascii="Arial" w:hAnsi="Arial" w:cs="Arial"/>
                <w:sz w:val="22"/>
                <w:szCs w:val="22"/>
                <w:lang w:val="el-GR"/>
              </w:rPr>
            </w:pPr>
            <w:r w:rsidRPr="009243B4">
              <w:rPr>
                <w:rFonts w:ascii="Arial" w:hAnsi="Arial" w:cs="Arial"/>
                <w:sz w:val="22"/>
                <w:szCs w:val="22"/>
                <w:lang w:val="el-GR"/>
              </w:rPr>
              <w:t>Πίνακας έργων στα οποία είναι εγκατεστημένος και λειτουργεί ο προσφερόμενο</w:t>
            </w:r>
            <w:r>
              <w:rPr>
                <w:rFonts w:ascii="Arial" w:hAnsi="Arial" w:cs="Arial"/>
                <w:sz w:val="22"/>
                <w:szCs w:val="22"/>
                <w:lang w:val="el-GR"/>
              </w:rPr>
              <w:t>ς εξοπλισμός (reference</w:t>
            </w:r>
            <w:r w:rsidR="00507278">
              <w:rPr>
                <w:rFonts w:ascii="Arial" w:hAnsi="Arial" w:cs="Arial"/>
                <w:sz w:val="22"/>
                <w:szCs w:val="22"/>
                <w:lang w:val="el-GR"/>
              </w:rPr>
              <w:t xml:space="preserve"> </w:t>
            </w:r>
            <w:r>
              <w:rPr>
                <w:rFonts w:ascii="Arial" w:hAnsi="Arial" w:cs="Arial"/>
                <w:sz w:val="22"/>
                <w:szCs w:val="22"/>
                <w:lang w:val="el-GR"/>
              </w:rPr>
              <w:t xml:space="preserve">list). </w:t>
            </w:r>
          </w:p>
        </w:tc>
        <w:tc>
          <w:tcPr>
            <w:tcW w:w="1134" w:type="dxa"/>
            <w:vAlign w:val="center"/>
          </w:tcPr>
          <w:p w:rsidR="009243B4" w:rsidRPr="00507278" w:rsidRDefault="007B1AAF" w:rsidP="009243B4">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FD0ACB" w:rsidTr="00A2597A">
        <w:trPr>
          <w:trHeight w:val="374"/>
          <w:jc w:val="center"/>
        </w:trPr>
        <w:tc>
          <w:tcPr>
            <w:tcW w:w="846" w:type="dxa"/>
            <w:vAlign w:val="center"/>
          </w:tcPr>
          <w:p w:rsidR="009243B4" w:rsidRPr="009243B4" w:rsidRDefault="009243B4" w:rsidP="009243B4">
            <w:pPr>
              <w:pStyle w:val="Standard"/>
              <w:spacing w:line="240" w:lineRule="atLeast"/>
              <w:jc w:val="center"/>
              <w:rPr>
                <w:rFonts w:ascii="Arial" w:hAnsi="Arial" w:cs="Arial"/>
                <w:sz w:val="22"/>
                <w:szCs w:val="22"/>
                <w:lang w:val="el-GR"/>
              </w:rPr>
            </w:pPr>
            <w:r w:rsidRPr="009243B4">
              <w:rPr>
                <w:rFonts w:ascii="Arial" w:hAnsi="Arial" w:cs="Arial"/>
                <w:sz w:val="22"/>
                <w:szCs w:val="22"/>
                <w:lang w:val="el-GR"/>
              </w:rPr>
              <w:t>2.7.2</w:t>
            </w:r>
          </w:p>
        </w:tc>
        <w:tc>
          <w:tcPr>
            <w:tcW w:w="5812" w:type="dxa"/>
            <w:vAlign w:val="center"/>
          </w:tcPr>
          <w:p w:rsidR="009243B4" w:rsidRPr="009243B4" w:rsidRDefault="009243B4" w:rsidP="009243B4">
            <w:pPr>
              <w:widowControl/>
              <w:tabs>
                <w:tab w:val="num" w:pos="1701"/>
              </w:tabs>
              <w:suppressAutoHyphens w:val="0"/>
              <w:overflowPunct w:val="0"/>
              <w:autoSpaceDE w:val="0"/>
              <w:autoSpaceDN w:val="0"/>
              <w:adjustRightInd w:val="0"/>
              <w:jc w:val="both"/>
              <w:rPr>
                <w:rFonts w:ascii="Arial" w:hAnsi="Arial" w:cs="Arial"/>
                <w:sz w:val="22"/>
                <w:szCs w:val="22"/>
                <w:lang w:val="el-GR"/>
              </w:rPr>
            </w:pPr>
            <w:r w:rsidRPr="009243B4">
              <w:rPr>
                <w:rFonts w:ascii="Arial" w:hAnsi="Arial" w:cs="Arial"/>
                <w:sz w:val="22"/>
                <w:szCs w:val="22"/>
                <w:lang w:val="el-GR"/>
              </w:rPr>
              <w:t xml:space="preserve">Δήλωση του κατασκευαστή με την οποία θα εγγυάται την απόδοση του συστήματος διύλισης (συγκέντρωση στερεών στην έξοδο). </w:t>
            </w:r>
          </w:p>
        </w:tc>
        <w:tc>
          <w:tcPr>
            <w:tcW w:w="1134" w:type="dxa"/>
            <w:vAlign w:val="center"/>
          </w:tcPr>
          <w:p w:rsidR="009243B4" w:rsidRPr="00507278" w:rsidRDefault="007B1AAF" w:rsidP="009243B4">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686753" w:rsidTr="00A2597A">
        <w:trPr>
          <w:trHeight w:val="374"/>
          <w:jc w:val="center"/>
        </w:trPr>
        <w:tc>
          <w:tcPr>
            <w:tcW w:w="846" w:type="dxa"/>
            <w:vAlign w:val="center"/>
          </w:tcPr>
          <w:p w:rsidR="009243B4" w:rsidRDefault="009243B4" w:rsidP="009243B4">
            <w:pPr>
              <w:pStyle w:val="Standard"/>
              <w:spacing w:line="240" w:lineRule="atLeast"/>
              <w:jc w:val="center"/>
              <w:rPr>
                <w:rFonts w:ascii="Arial" w:hAnsi="Arial" w:cs="Arial"/>
                <w:b/>
                <w:sz w:val="22"/>
                <w:szCs w:val="22"/>
                <w:lang w:val="el-GR"/>
              </w:rPr>
            </w:pPr>
            <w:r>
              <w:rPr>
                <w:rFonts w:ascii="Arial" w:hAnsi="Arial" w:cs="Arial"/>
                <w:b/>
                <w:sz w:val="22"/>
                <w:szCs w:val="22"/>
                <w:lang w:val="el-GR"/>
              </w:rPr>
              <w:t>2.8</w:t>
            </w:r>
          </w:p>
        </w:tc>
        <w:tc>
          <w:tcPr>
            <w:tcW w:w="5812" w:type="dxa"/>
            <w:vAlign w:val="center"/>
          </w:tcPr>
          <w:p w:rsidR="009243B4" w:rsidRPr="009243B4" w:rsidRDefault="009243B4" w:rsidP="009243B4">
            <w:pPr>
              <w:widowControl/>
              <w:tabs>
                <w:tab w:val="num" w:pos="1701"/>
              </w:tabs>
              <w:suppressAutoHyphens w:val="0"/>
              <w:overflowPunct w:val="0"/>
              <w:autoSpaceDE w:val="0"/>
              <w:autoSpaceDN w:val="0"/>
              <w:adjustRightInd w:val="0"/>
              <w:jc w:val="both"/>
              <w:rPr>
                <w:rFonts w:ascii="Arial" w:hAnsi="Arial" w:cs="Arial"/>
                <w:sz w:val="22"/>
                <w:szCs w:val="22"/>
                <w:lang w:val="el-GR"/>
              </w:rPr>
            </w:pPr>
            <w:r w:rsidRPr="009243B4">
              <w:rPr>
                <w:rFonts w:ascii="Arial" w:hAnsi="Arial" w:cs="Arial"/>
                <w:sz w:val="22"/>
                <w:szCs w:val="22"/>
                <w:lang w:val="el-GR"/>
              </w:rPr>
              <w:t xml:space="preserve">Όργανα μέτρησης (αναλογικά) </w:t>
            </w:r>
            <w:r w:rsidRPr="009243B4">
              <w:rPr>
                <w:rFonts w:ascii="Arial" w:hAnsi="Arial" w:cs="Arial"/>
                <w:b/>
                <w:sz w:val="22"/>
                <w:szCs w:val="22"/>
                <w:lang w:val="el-GR"/>
              </w:rPr>
              <w:t>(βλέπε Κ.Μ. Α.4.2 (8))</w:t>
            </w:r>
          </w:p>
        </w:tc>
        <w:tc>
          <w:tcPr>
            <w:tcW w:w="1134" w:type="dxa"/>
            <w:vAlign w:val="center"/>
          </w:tcPr>
          <w:p w:rsidR="009243B4" w:rsidRPr="00507278" w:rsidRDefault="009243B4" w:rsidP="009243B4">
            <w:pPr>
              <w:pStyle w:val="Standard"/>
              <w:spacing w:line="240" w:lineRule="atLeast"/>
              <w:jc w:val="center"/>
              <w:rPr>
                <w:rFonts w:ascii="Arial" w:hAnsi="Arial" w:cs="Arial"/>
                <w:sz w:val="22"/>
                <w:lang w:val="el-GR"/>
              </w:rPr>
            </w:pP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FD0ACB" w:rsidTr="00A2597A">
        <w:trPr>
          <w:trHeight w:val="374"/>
          <w:jc w:val="center"/>
        </w:trPr>
        <w:tc>
          <w:tcPr>
            <w:tcW w:w="846" w:type="dxa"/>
            <w:vAlign w:val="center"/>
          </w:tcPr>
          <w:p w:rsidR="009243B4" w:rsidRPr="009243B4" w:rsidRDefault="009243B4" w:rsidP="009243B4">
            <w:pPr>
              <w:pStyle w:val="Standard"/>
              <w:spacing w:line="240" w:lineRule="atLeast"/>
              <w:jc w:val="center"/>
              <w:rPr>
                <w:rFonts w:ascii="Arial" w:hAnsi="Arial" w:cs="Arial"/>
                <w:sz w:val="22"/>
                <w:szCs w:val="22"/>
                <w:lang w:val="el-GR"/>
              </w:rPr>
            </w:pPr>
            <w:r w:rsidRPr="009243B4">
              <w:rPr>
                <w:rFonts w:ascii="Arial" w:hAnsi="Arial" w:cs="Arial"/>
                <w:sz w:val="22"/>
                <w:szCs w:val="22"/>
                <w:lang w:val="el-GR"/>
              </w:rPr>
              <w:t>2.8.1</w:t>
            </w:r>
          </w:p>
        </w:tc>
        <w:tc>
          <w:tcPr>
            <w:tcW w:w="5812" w:type="dxa"/>
            <w:vAlign w:val="center"/>
          </w:tcPr>
          <w:p w:rsidR="009243B4" w:rsidRPr="009243B4" w:rsidRDefault="009243B4" w:rsidP="009243B4">
            <w:pPr>
              <w:widowControl/>
              <w:tabs>
                <w:tab w:val="num" w:pos="1701"/>
              </w:tabs>
              <w:suppressAutoHyphens w:val="0"/>
              <w:overflowPunct w:val="0"/>
              <w:autoSpaceDE w:val="0"/>
              <w:autoSpaceDN w:val="0"/>
              <w:adjustRightInd w:val="0"/>
              <w:jc w:val="both"/>
              <w:rPr>
                <w:rFonts w:ascii="Arial" w:hAnsi="Arial" w:cs="Arial"/>
                <w:sz w:val="22"/>
                <w:szCs w:val="22"/>
                <w:lang w:val="el-GR"/>
              </w:rPr>
            </w:pPr>
            <w:r w:rsidRPr="009243B4">
              <w:rPr>
                <w:rFonts w:ascii="Arial" w:hAnsi="Arial" w:cs="Arial"/>
                <w:sz w:val="22"/>
                <w:szCs w:val="22"/>
                <w:lang w:val="el-GR"/>
              </w:rPr>
              <w:t>Πίνακας έργων στα οποία είναι εγκατεστημένος και λειτουργεί ο προσφερόμενος εξο</w:t>
            </w:r>
            <w:r>
              <w:rPr>
                <w:rFonts w:ascii="Arial" w:hAnsi="Arial" w:cs="Arial"/>
                <w:sz w:val="22"/>
                <w:szCs w:val="22"/>
                <w:lang w:val="el-GR"/>
              </w:rPr>
              <w:t>πλισμός (reference</w:t>
            </w:r>
            <w:r w:rsidR="00507278">
              <w:rPr>
                <w:rFonts w:ascii="Arial" w:hAnsi="Arial" w:cs="Arial"/>
                <w:sz w:val="22"/>
                <w:szCs w:val="22"/>
                <w:lang w:val="el-GR"/>
              </w:rPr>
              <w:t xml:space="preserve"> </w:t>
            </w:r>
            <w:r>
              <w:rPr>
                <w:rFonts w:ascii="Arial" w:hAnsi="Arial" w:cs="Arial"/>
                <w:sz w:val="22"/>
                <w:szCs w:val="22"/>
                <w:lang w:val="el-GR"/>
              </w:rPr>
              <w:t xml:space="preserve">list). </w:t>
            </w:r>
          </w:p>
        </w:tc>
        <w:tc>
          <w:tcPr>
            <w:tcW w:w="1134" w:type="dxa"/>
            <w:vAlign w:val="center"/>
          </w:tcPr>
          <w:p w:rsidR="009243B4" w:rsidRPr="00507278" w:rsidRDefault="007B1AAF" w:rsidP="009243B4">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686753" w:rsidTr="00A2597A">
        <w:trPr>
          <w:trHeight w:val="374"/>
          <w:jc w:val="center"/>
        </w:trPr>
        <w:tc>
          <w:tcPr>
            <w:tcW w:w="846" w:type="dxa"/>
            <w:vAlign w:val="center"/>
          </w:tcPr>
          <w:p w:rsidR="009243B4" w:rsidRDefault="009243B4" w:rsidP="009243B4">
            <w:pPr>
              <w:pStyle w:val="Standard"/>
              <w:spacing w:line="240" w:lineRule="atLeast"/>
              <w:jc w:val="center"/>
              <w:rPr>
                <w:rFonts w:ascii="Arial" w:hAnsi="Arial" w:cs="Arial"/>
                <w:b/>
                <w:sz w:val="22"/>
                <w:szCs w:val="22"/>
                <w:lang w:val="el-GR"/>
              </w:rPr>
            </w:pPr>
            <w:r>
              <w:rPr>
                <w:rFonts w:ascii="Arial" w:hAnsi="Arial" w:cs="Arial"/>
                <w:b/>
                <w:sz w:val="22"/>
                <w:szCs w:val="22"/>
                <w:lang w:val="el-GR"/>
              </w:rPr>
              <w:t>2.9</w:t>
            </w:r>
          </w:p>
        </w:tc>
        <w:tc>
          <w:tcPr>
            <w:tcW w:w="5812" w:type="dxa"/>
            <w:vAlign w:val="center"/>
          </w:tcPr>
          <w:p w:rsidR="009243B4" w:rsidRPr="009243B4" w:rsidRDefault="009243B4" w:rsidP="009243B4">
            <w:pPr>
              <w:widowControl/>
              <w:tabs>
                <w:tab w:val="num" w:pos="1701"/>
              </w:tabs>
              <w:suppressAutoHyphens w:val="0"/>
              <w:overflowPunct w:val="0"/>
              <w:autoSpaceDE w:val="0"/>
              <w:autoSpaceDN w:val="0"/>
              <w:adjustRightInd w:val="0"/>
              <w:jc w:val="both"/>
              <w:rPr>
                <w:rFonts w:ascii="Arial" w:hAnsi="Arial" w:cs="Arial"/>
                <w:sz w:val="22"/>
                <w:szCs w:val="22"/>
                <w:lang w:val="el-GR"/>
              </w:rPr>
            </w:pPr>
            <w:r w:rsidRPr="009243B4">
              <w:rPr>
                <w:rFonts w:ascii="Arial" w:hAnsi="Arial" w:cs="Arial"/>
                <w:sz w:val="22"/>
                <w:lang w:val="el-GR"/>
              </w:rPr>
              <w:t>Σύστημα αυτοματισμού (</w:t>
            </w:r>
            <w:r w:rsidRPr="009243B4">
              <w:rPr>
                <w:rFonts w:ascii="Arial" w:hAnsi="Arial" w:cs="Arial"/>
                <w:sz w:val="22"/>
              </w:rPr>
              <w:t>PLC</w:t>
            </w:r>
            <w:r>
              <w:rPr>
                <w:rFonts w:ascii="Arial" w:hAnsi="Arial" w:cs="Arial"/>
                <w:sz w:val="22"/>
                <w:lang w:val="el-GR"/>
              </w:rPr>
              <w:t>)</w:t>
            </w:r>
            <w:r w:rsidRPr="009243B4">
              <w:rPr>
                <w:rFonts w:ascii="Arial" w:hAnsi="Arial" w:cs="Arial"/>
                <w:b/>
                <w:sz w:val="22"/>
                <w:szCs w:val="22"/>
                <w:lang w:val="el-GR"/>
              </w:rPr>
              <w:t>(βλέπε Κ.Μ. Α.4.2 (</w:t>
            </w:r>
            <w:r>
              <w:rPr>
                <w:rFonts w:ascii="Arial" w:hAnsi="Arial" w:cs="Arial"/>
                <w:b/>
                <w:sz w:val="22"/>
                <w:szCs w:val="22"/>
                <w:lang w:val="el-GR"/>
              </w:rPr>
              <w:t>9</w:t>
            </w:r>
            <w:r w:rsidRPr="009243B4">
              <w:rPr>
                <w:rFonts w:ascii="Arial" w:hAnsi="Arial" w:cs="Arial"/>
                <w:b/>
                <w:sz w:val="22"/>
                <w:szCs w:val="22"/>
                <w:lang w:val="el-GR"/>
              </w:rPr>
              <w:t>))</w:t>
            </w:r>
          </w:p>
        </w:tc>
        <w:tc>
          <w:tcPr>
            <w:tcW w:w="1134" w:type="dxa"/>
            <w:vAlign w:val="center"/>
          </w:tcPr>
          <w:p w:rsidR="009243B4" w:rsidRPr="00507278" w:rsidRDefault="009243B4" w:rsidP="009243B4">
            <w:pPr>
              <w:pStyle w:val="Standard"/>
              <w:spacing w:line="240" w:lineRule="atLeast"/>
              <w:jc w:val="center"/>
              <w:rPr>
                <w:rFonts w:ascii="Arial" w:hAnsi="Arial" w:cs="Arial"/>
                <w:sz w:val="22"/>
                <w:lang w:val="el-GR"/>
              </w:rPr>
            </w:pP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A2597A" w:rsidTr="00A2597A">
        <w:trPr>
          <w:trHeight w:val="374"/>
          <w:jc w:val="center"/>
        </w:trPr>
        <w:tc>
          <w:tcPr>
            <w:tcW w:w="846" w:type="dxa"/>
            <w:vAlign w:val="center"/>
          </w:tcPr>
          <w:p w:rsidR="009243B4" w:rsidRPr="009243B4" w:rsidRDefault="009243B4" w:rsidP="009243B4">
            <w:pPr>
              <w:pStyle w:val="Standard"/>
              <w:spacing w:line="240" w:lineRule="atLeast"/>
              <w:jc w:val="center"/>
              <w:rPr>
                <w:rFonts w:ascii="Arial" w:hAnsi="Arial" w:cs="Arial"/>
                <w:sz w:val="22"/>
                <w:szCs w:val="22"/>
                <w:lang w:val="el-GR"/>
              </w:rPr>
            </w:pPr>
            <w:r>
              <w:rPr>
                <w:rFonts w:ascii="Arial" w:hAnsi="Arial" w:cs="Arial"/>
                <w:sz w:val="22"/>
                <w:szCs w:val="22"/>
                <w:lang w:val="el-GR"/>
              </w:rPr>
              <w:t>2.9</w:t>
            </w:r>
            <w:r w:rsidRPr="009243B4">
              <w:rPr>
                <w:rFonts w:ascii="Arial" w:hAnsi="Arial" w:cs="Arial"/>
                <w:sz w:val="22"/>
                <w:szCs w:val="22"/>
                <w:lang w:val="el-GR"/>
              </w:rPr>
              <w:t>.1</w:t>
            </w:r>
          </w:p>
        </w:tc>
        <w:tc>
          <w:tcPr>
            <w:tcW w:w="5812" w:type="dxa"/>
            <w:vAlign w:val="center"/>
          </w:tcPr>
          <w:p w:rsidR="009243B4" w:rsidRPr="009243B4" w:rsidRDefault="00A66E15" w:rsidP="009243B4">
            <w:pPr>
              <w:widowControl/>
              <w:tabs>
                <w:tab w:val="num" w:pos="1701"/>
              </w:tabs>
              <w:suppressAutoHyphens w:val="0"/>
              <w:overflowPunct w:val="0"/>
              <w:autoSpaceDE w:val="0"/>
              <w:autoSpaceDN w:val="0"/>
              <w:adjustRightInd w:val="0"/>
              <w:jc w:val="both"/>
              <w:rPr>
                <w:rFonts w:ascii="Arial" w:hAnsi="Arial" w:cs="Arial"/>
                <w:sz w:val="22"/>
                <w:szCs w:val="22"/>
                <w:lang w:val="el-GR"/>
              </w:rPr>
            </w:pPr>
            <w:r w:rsidRPr="009243B4">
              <w:rPr>
                <w:rFonts w:ascii="Arial" w:hAnsi="Arial" w:cs="Arial"/>
                <w:sz w:val="22"/>
                <w:szCs w:val="22"/>
              </w:rPr>
              <w:t>Πισ</w:t>
            </w:r>
            <w:r>
              <w:rPr>
                <w:rFonts w:ascii="Arial" w:hAnsi="Arial" w:cs="Arial"/>
                <w:sz w:val="22"/>
                <w:szCs w:val="22"/>
              </w:rPr>
              <w:t>τοποιητικό ISO ή ισοδύναμο</w:t>
            </w:r>
          </w:p>
        </w:tc>
        <w:tc>
          <w:tcPr>
            <w:tcW w:w="1134" w:type="dxa"/>
            <w:vAlign w:val="center"/>
          </w:tcPr>
          <w:p w:rsidR="009243B4" w:rsidRPr="00507278" w:rsidRDefault="007B1AAF" w:rsidP="009243B4">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9243B4" w:rsidRPr="00FD0ACB" w:rsidTr="00A2597A">
        <w:trPr>
          <w:trHeight w:val="374"/>
          <w:jc w:val="center"/>
        </w:trPr>
        <w:tc>
          <w:tcPr>
            <w:tcW w:w="846" w:type="dxa"/>
            <w:vAlign w:val="center"/>
          </w:tcPr>
          <w:p w:rsidR="009243B4" w:rsidRPr="00DB227E" w:rsidRDefault="00A66E15" w:rsidP="009243B4">
            <w:pPr>
              <w:pStyle w:val="Standard"/>
              <w:spacing w:line="240" w:lineRule="atLeast"/>
              <w:jc w:val="center"/>
              <w:rPr>
                <w:rFonts w:ascii="Arial" w:hAnsi="Arial" w:cs="Arial"/>
                <w:sz w:val="22"/>
                <w:szCs w:val="22"/>
                <w:lang w:val="el-GR"/>
              </w:rPr>
            </w:pPr>
            <w:r w:rsidRPr="00DB227E">
              <w:rPr>
                <w:rFonts w:ascii="Arial" w:hAnsi="Arial" w:cs="Arial"/>
                <w:sz w:val="22"/>
                <w:szCs w:val="22"/>
                <w:lang w:val="el-GR"/>
              </w:rPr>
              <w:t>2.9.2</w:t>
            </w:r>
          </w:p>
        </w:tc>
        <w:tc>
          <w:tcPr>
            <w:tcW w:w="5812" w:type="dxa"/>
            <w:vAlign w:val="center"/>
          </w:tcPr>
          <w:p w:rsidR="009243B4" w:rsidRPr="009243B4" w:rsidRDefault="009243B4" w:rsidP="009243B4">
            <w:pPr>
              <w:widowControl/>
              <w:tabs>
                <w:tab w:val="num" w:pos="1701"/>
              </w:tabs>
              <w:suppressAutoHyphens w:val="0"/>
              <w:overflowPunct w:val="0"/>
              <w:autoSpaceDE w:val="0"/>
              <w:autoSpaceDN w:val="0"/>
              <w:adjustRightInd w:val="0"/>
              <w:jc w:val="both"/>
              <w:rPr>
                <w:rFonts w:ascii="Arial" w:hAnsi="Arial" w:cs="Arial"/>
                <w:sz w:val="22"/>
                <w:szCs w:val="22"/>
                <w:lang w:val="el-GR"/>
              </w:rPr>
            </w:pPr>
            <w:r w:rsidRPr="009243B4">
              <w:rPr>
                <w:rFonts w:ascii="Arial" w:hAnsi="Arial" w:cs="Arial"/>
                <w:sz w:val="22"/>
                <w:szCs w:val="22"/>
                <w:lang w:val="el-GR"/>
              </w:rPr>
              <w:t>Πίνακας έργων στα οποία είναι εγκατεστημένος και λειτουργεί ο προσφερόμενος εξο</w:t>
            </w:r>
            <w:r>
              <w:rPr>
                <w:rFonts w:ascii="Arial" w:hAnsi="Arial" w:cs="Arial"/>
                <w:sz w:val="22"/>
                <w:szCs w:val="22"/>
                <w:lang w:val="el-GR"/>
              </w:rPr>
              <w:t>πλισμός (reference</w:t>
            </w:r>
            <w:r w:rsidR="00507278">
              <w:rPr>
                <w:rFonts w:ascii="Arial" w:hAnsi="Arial" w:cs="Arial"/>
                <w:sz w:val="22"/>
                <w:szCs w:val="22"/>
                <w:lang w:val="el-GR"/>
              </w:rPr>
              <w:t xml:space="preserve"> </w:t>
            </w:r>
            <w:r>
              <w:rPr>
                <w:rFonts w:ascii="Arial" w:hAnsi="Arial" w:cs="Arial"/>
                <w:sz w:val="22"/>
                <w:szCs w:val="22"/>
                <w:lang w:val="el-GR"/>
              </w:rPr>
              <w:t>list).</w:t>
            </w:r>
          </w:p>
        </w:tc>
        <w:tc>
          <w:tcPr>
            <w:tcW w:w="1134" w:type="dxa"/>
            <w:vAlign w:val="center"/>
          </w:tcPr>
          <w:p w:rsidR="009243B4" w:rsidRPr="00507278" w:rsidRDefault="007B1AAF" w:rsidP="009243B4">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9243B4" w:rsidRPr="00A2597A" w:rsidRDefault="009243B4" w:rsidP="009243B4">
            <w:pPr>
              <w:pStyle w:val="Standard"/>
              <w:spacing w:line="240" w:lineRule="atLeast"/>
              <w:jc w:val="both"/>
              <w:rPr>
                <w:rFonts w:ascii="Arial" w:hAnsi="Arial" w:cs="Arial"/>
                <w:sz w:val="22"/>
                <w:lang w:val="el-GR"/>
              </w:rPr>
            </w:pPr>
          </w:p>
        </w:tc>
        <w:tc>
          <w:tcPr>
            <w:tcW w:w="1418" w:type="dxa"/>
            <w:vAlign w:val="center"/>
          </w:tcPr>
          <w:p w:rsidR="009243B4" w:rsidRPr="00A2597A" w:rsidRDefault="009243B4" w:rsidP="009243B4">
            <w:pPr>
              <w:pStyle w:val="Standard"/>
              <w:spacing w:line="240" w:lineRule="atLeast"/>
              <w:jc w:val="both"/>
              <w:rPr>
                <w:rFonts w:ascii="Arial" w:hAnsi="Arial" w:cs="Arial"/>
                <w:sz w:val="22"/>
                <w:lang w:val="el-GR"/>
              </w:rPr>
            </w:pPr>
          </w:p>
        </w:tc>
      </w:tr>
      <w:tr w:rsidR="00AE44C0" w:rsidRPr="00DE0CFE" w:rsidTr="00044CC2">
        <w:trPr>
          <w:trHeight w:val="731"/>
          <w:jc w:val="center"/>
        </w:trPr>
        <w:tc>
          <w:tcPr>
            <w:tcW w:w="846" w:type="dxa"/>
            <w:vMerge w:val="restart"/>
            <w:vAlign w:val="center"/>
          </w:tcPr>
          <w:p w:rsidR="00AE44C0" w:rsidRPr="00507278" w:rsidRDefault="00AE44C0" w:rsidP="00044CC2">
            <w:pPr>
              <w:pStyle w:val="Standard"/>
              <w:spacing w:line="240" w:lineRule="atLeast"/>
              <w:jc w:val="center"/>
              <w:rPr>
                <w:rFonts w:ascii="Arial" w:hAnsi="Arial" w:cs="Arial"/>
                <w:b/>
                <w:sz w:val="22"/>
                <w:lang w:val="el-GR"/>
              </w:rPr>
            </w:pPr>
            <w:r w:rsidRPr="00507278">
              <w:rPr>
                <w:rFonts w:ascii="Arial" w:hAnsi="Arial" w:cs="Arial"/>
                <w:b/>
                <w:sz w:val="22"/>
                <w:lang w:val="el-GR"/>
              </w:rPr>
              <w:t>Α/Α</w:t>
            </w:r>
          </w:p>
        </w:tc>
        <w:tc>
          <w:tcPr>
            <w:tcW w:w="6946" w:type="dxa"/>
            <w:gridSpan w:val="2"/>
            <w:vAlign w:val="center"/>
          </w:tcPr>
          <w:p w:rsidR="00AE44C0" w:rsidRPr="00507278" w:rsidRDefault="00AE44C0" w:rsidP="00044CC2">
            <w:pPr>
              <w:pStyle w:val="Standard"/>
              <w:spacing w:line="240" w:lineRule="atLeast"/>
              <w:jc w:val="center"/>
              <w:rPr>
                <w:rFonts w:ascii="Arial" w:hAnsi="Arial" w:cs="Arial"/>
                <w:b/>
                <w:sz w:val="22"/>
                <w:lang w:val="el-GR"/>
              </w:rPr>
            </w:pPr>
            <w:r w:rsidRPr="00507278">
              <w:rPr>
                <w:rFonts w:ascii="Arial" w:hAnsi="Arial" w:cs="Arial"/>
                <w:b/>
                <w:sz w:val="22"/>
                <w:lang w:val="el-GR"/>
              </w:rPr>
              <w:t>ΚΑΝΟΝΙΣΜΟΣ ΜΕΛΕΤΩΝ ΕΡΓΟΥ - ΤΕΧΝΙΚΗ ΣΥΓΓΡΑΦΗ ΥΠΟΧΡΕΩΣΕΩΝ</w:t>
            </w:r>
          </w:p>
        </w:tc>
        <w:tc>
          <w:tcPr>
            <w:tcW w:w="2693" w:type="dxa"/>
            <w:gridSpan w:val="2"/>
            <w:vMerge w:val="restart"/>
            <w:vAlign w:val="center"/>
          </w:tcPr>
          <w:p w:rsidR="00AE44C0" w:rsidRPr="00507278" w:rsidRDefault="00AE44C0" w:rsidP="00044CC2">
            <w:pPr>
              <w:pStyle w:val="Standard"/>
              <w:spacing w:line="240" w:lineRule="atLeast"/>
              <w:jc w:val="center"/>
              <w:rPr>
                <w:rFonts w:ascii="Arial" w:hAnsi="Arial" w:cs="Arial"/>
                <w:b/>
                <w:sz w:val="22"/>
                <w:lang w:val="el-GR"/>
              </w:rPr>
            </w:pPr>
            <w:r w:rsidRPr="00507278">
              <w:rPr>
                <w:rFonts w:ascii="Arial" w:hAnsi="Arial" w:cs="Arial"/>
                <w:b/>
                <w:sz w:val="22"/>
                <w:lang w:val="el-GR"/>
              </w:rPr>
              <w:t>ΣΤΟΙΧΕΙΑ ΠΡΟΣΦΟΡΑΣ</w:t>
            </w:r>
          </w:p>
        </w:tc>
      </w:tr>
      <w:tr w:rsidR="00AE44C0" w:rsidRPr="00E375C9" w:rsidTr="00044CC2">
        <w:trPr>
          <w:trHeight w:val="374"/>
          <w:jc w:val="center"/>
        </w:trPr>
        <w:tc>
          <w:tcPr>
            <w:tcW w:w="846" w:type="dxa"/>
            <w:vMerge/>
            <w:vAlign w:val="center"/>
          </w:tcPr>
          <w:p w:rsidR="00AE44C0" w:rsidRPr="00507278" w:rsidRDefault="00AE44C0" w:rsidP="00044CC2">
            <w:pPr>
              <w:pStyle w:val="Standard"/>
              <w:spacing w:line="240" w:lineRule="atLeast"/>
              <w:jc w:val="center"/>
              <w:rPr>
                <w:rFonts w:ascii="Arial" w:hAnsi="Arial" w:cs="Arial"/>
                <w:sz w:val="22"/>
                <w:lang w:val="el-GR"/>
              </w:rPr>
            </w:pPr>
          </w:p>
        </w:tc>
        <w:tc>
          <w:tcPr>
            <w:tcW w:w="5812" w:type="dxa"/>
            <w:vAlign w:val="center"/>
          </w:tcPr>
          <w:p w:rsidR="00AE44C0" w:rsidRPr="00507278" w:rsidRDefault="00AE44C0" w:rsidP="00AE44C0">
            <w:pPr>
              <w:pStyle w:val="Standard"/>
              <w:spacing w:line="240" w:lineRule="atLeast"/>
              <w:jc w:val="center"/>
              <w:rPr>
                <w:rFonts w:ascii="Arial" w:hAnsi="Arial" w:cs="Arial"/>
                <w:b/>
                <w:sz w:val="18"/>
                <w:lang w:val="el-GR"/>
              </w:rPr>
            </w:pPr>
            <w:r w:rsidRPr="00507278">
              <w:rPr>
                <w:rStyle w:val="35"/>
                <w:b/>
                <w:sz w:val="22"/>
              </w:rPr>
              <w:t xml:space="preserve">ΤΟΜΟΣ 4: </w:t>
            </w:r>
            <w:r w:rsidRPr="00507278">
              <w:rPr>
                <w:rStyle w:val="35"/>
                <w:b/>
                <w:sz w:val="22"/>
                <w:lang w:val="el-GR"/>
              </w:rPr>
              <w:t>ΣΥΜΠΛΗΡΩΜΑΤΙΚΑ ΣΤΟΙΧΕΙΑ</w:t>
            </w:r>
          </w:p>
        </w:tc>
        <w:tc>
          <w:tcPr>
            <w:tcW w:w="1134" w:type="dxa"/>
            <w:vAlign w:val="center"/>
          </w:tcPr>
          <w:p w:rsidR="00AE44C0" w:rsidRPr="00507278" w:rsidRDefault="00AE44C0" w:rsidP="00044CC2">
            <w:pPr>
              <w:pStyle w:val="Standard"/>
              <w:spacing w:line="240" w:lineRule="atLeast"/>
              <w:jc w:val="center"/>
              <w:rPr>
                <w:rFonts w:ascii="Arial" w:hAnsi="Arial" w:cs="Arial"/>
                <w:b/>
                <w:sz w:val="18"/>
                <w:lang w:val="el-GR"/>
              </w:rPr>
            </w:pPr>
          </w:p>
        </w:tc>
        <w:tc>
          <w:tcPr>
            <w:tcW w:w="2693" w:type="dxa"/>
            <w:gridSpan w:val="2"/>
            <w:vMerge/>
            <w:vAlign w:val="center"/>
          </w:tcPr>
          <w:p w:rsidR="00AE44C0" w:rsidRPr="00507278" w:rsidRDefault="00AE44C0" w:rsidP="00044CC2">
            <w:pPr>
              <w:pStyle w:val="Standard"/>
              <w:spacing w:line="240" w:lineRule="atLeast"/>
              <w:jc w:val="both"/>
              <w:rPr>
                <w:rFonts w:ascii="Arial" w:hAnsi="Arial" w:cs="Arial"/>
                <w:sz w:val="22"/>
                <w:lang w:val="el-GR"/>
              </w:rPr>
            </w:pPr>
          </w:p>
        </w:tc>
      </w:tr>
      <w:tr w:rsidR="00AE44C0" w:rsidRPr="00DE0CFE" w:rsidTr="00044CC2">
        <w:trPr>
          <w:trHeight w:val="374"/>
          <w:jc w:val="center"/>
        </w:trPr>
        <w:tc>
          <w:tcPr>
            <w:tcW w:w="846" w:type="dxa"/>
            <w:vAlign w:val="center"/>
          </w:tcPr>
          <w:p w:rsidR="00AE44C0" w:rsidRPr="00507278" w:rsidRDefault="00AE44C0" w:rsidP="00044CC2">
            <w:pPr>
              <w:pStyle w:val="Standard"/>
              <w:spacing w:line="240" w:lineRule="atLeast"/>
              <w:jc w:val="center"/>
              <w:rPr>
                <w:rFonts w:ascii="Arial" w:hAnsi="Arial" w:cs="Arial"/>
                <w:sz w:val="22"/>
                <w:lang w:val="el-GR"/>
              </w:rPr>
            </w:pPr>
          </w:p>
        </w:tc>
        <w:tc>
          <w:tcPr>
            <w:tcW w:w="5812" w:type="dxa"/>
            <w:vAlign w:val="center"/>
          </w:tcPr>
          <w:p w:rsidR="00AE44C0" w:rsidRPr="00507278" w:rsidRDefault="00AE44C0" w:rsidP="00044CC2">
            <w:pPr>
              <w:pStyle w:val="Standard"/>
              <w:spacing w:line="240" w:lineRule="atLeast"/>
              <w:jc w:val="center"/>
              <w:rPr>
                <w:rFonts w:ascii="Arial" w:hAnsi="Arial" w:cs="Arial"/>
                <w:b/>
                <w:sz w:val="22"/>
                <w:lang w:val="el-GR"/>
              </w:rPr>
            </w:pPr>
            <w:r w:rsidRPr="00507278">
              <w:rPr>
                <w:rFonts w:ascii="Arial" w:hAnsi="Arial" w:cs="Arial"/>
                <w:b/>
                <w:sz w:val="22"/>
                <w:lang w:val="el-GR"/>
              </w:rPr>
              <w:t xml:space="preserve">ΠΡΟΔΙΑΓΡΑΦΗ </w:t>
            </w:r>
          </w:p>
        </w:tc>
        <w:tc>
          <w:tcPr>
            <w:tcW w:w="1134" w:type="dxa"/>
            <w:vAlign w:val="center"/>
          </w:tcPr>
          <w:p w:rsidR="00AE44C0" w:rsidRPr="00507278" w:rsidRDefault="00AE44C0" w:rsidP="00044CC2">
            <w:pPr>
              <w:pStyle w:val="Standard"/>
              <w:spacing w:line="240" w:lineRule="atLeast"/>
              <w:jc w:val="both"/>
              <w:rPr>
                <w:rFonts w:ascii="Arial" w:hAnsi="Arial" w:cs="Arial"/>
                <w:sz w:val="22"/>
                <w:lang w:val="el-GR"/>
              </w:rPr>
            </w:pPr>
            <w:r w:rsidRPr="00507278">
              <w:rPr>
                <w:rFonts w:ascii="Arial" w:hAnsi="Arial" w:cs="Arial"/>
                <w:b/>
                <w:sz w:val="18"/>
                <w:lang w:val="el-GR"/>
              </w:rPr>
              <w:t>ΑΠΑΙΤΗΣΗ</w:t>
            </w:r>
          </w:p>
        </w:tc>
        <w:tc>
          <w:tcPr>
            <w:tcW w:w="1275" w:type="dxa"/>
            <w:vAlign w:val="center"/>
          </w:tcPr>
          <w:p w:rsidR="00AE44C0" w:rsidRPr="00507278" w:rsidRDefault="00AE44C0" w:rsidP="00044CC2">
            <w:pPr>
              <w:pStyle w:val="Standard"/>
              <w:spacing w:line="240" w:lineRule="atLeast"/>
              <w:jc w:val="both"/>
              <w:rPr>
                <w:rFonts w:ascii="Arial" w:hAnsi="Arial" w:cs="Arial"/>
                <w:b/>
                <w:sz w:val="18"/>
                <w:lang w:val="el-GR"/>
              </w:rPr>
            </w:pPr>
            <w:r w:rsidRPr="00507278">
              <w:rPr>
                <w:rFonts w:ascii="Arial" w:hAnsi="Arial" w:cs="Arial"/>
                <w:b/>
                <w:sz w:val="18"/>
                <w:lang w:val="el-GR"/>
              </w:rPr>
              <w:t>ΑΠΑΝΤΗΣΗ</w:t>
            </w:r>
          </w:p>
        </w:tc>
        <w:tc>
          <w:tcPr>
            <w:tcW w:w="1418" w:type="dxa"/>
            <w:vAlign w:val="center"/>
          </w:tcPr>
          <w:p w:rsidR="00AE44C0" w:rsidRPr="00507278" w:rsidRDefault="00AE44C0" w:rsidP="00044CC2">
            <w:pPr>
              <w:pStyle w:val="Standard"/>
              <w:spacing w:line="240" w:lineRule="atLeast"/>
              <w:jc w:val="both"/>
              <w:rPr>
                <w:rFonts w:ascii="Arial" w:hAnsi="Arial" w:cs="Arial"/>
                <w:b/>
                <w:sz w:val="18"/>
                <w:lang w:val="el-GR"/>
              </w:rPr>
            </w:pPr>
            <w:r w:rsidRPr="00507278">
              <w:rPr>
                <w:rFonts w:ascii="Arial" w:hAnsi="Arial" w:cs="Arial"/>
                <w:b/>
                <w:sz w:val="18"/>
                <w:lang w:val="el-GR"/>
              </w:rPr>
              <w:t>ΠΑΡΑΠΟΜΠΗ</w:t>
            </w:r>
          </w:p>
        </w:tc>
      </w:tr>
      <w:tr w:rsidR="00AE44C0" w:rsidRPr="00E375C9" w:rsidTr="00044CC2">
        <w:trPr>
          <w:trHeight w:val="374"/>
          <w:jc w:val="center"/>
        </w:trPr>
        <w:tc>
          <w:tcPr>
            <w:tcW w:w="846" w:type="dxa"/>
            <w:vAlign w:val="center"/>
          </w:tcPr>
          <w:p w:rsidR="00AE44C0" w:rsidRPr="00507278" w:rsidRDefault="00DB227E" w:rsidP="00044CC2">
            <w:pPr>
              <w:pStyle w:val="Standard"/>
              <w:spacing w:line="240" w:lineRule="atLeast"/>
              <w:jc w:val="center"/>
              <w:rPr>
                <w:rFonts w:ascii="Arial" w:hAnsi="Arial" w:cs="Arial"/>
                <w:b/>
                <w:sz w:val="22"/>
                <w:szCs w:val="22"/>
              </w:rPr>
            </w:pPr>
            <w:r w:rsidRPr="00507278">
              <w:rPr>
                <w:rFonts w:ascii="Arial" w:hAnsi="Arial" w:cs="Arial"/>
                <w:b/>
                <w:sz w:val="22"/>
                <w:szCs w:val="22"/>
              </w:rPr>
              <w:t>1</w:t>
            </w:r>
          </w:p>
        </w:tc>
        <w:tc>
          <w:tcPr>
            <w:tcW w:w="5812" w:type="dxa"/>
          </w:tcPr>
          <w:p w:rsidR="00AE44C0" w:rsidRPr="00507278" w:rsidRDefault="00B1158A" w:rsidP="00B1158A">
            <w:pPr>
              <w:rPr>
                <w:rStyle w:val="35"/>
                <w:b/>
                <w:sz w:val="22"/>
                <w:szCs w:val="22"/>
                <w:lang w:val="el-GR"/>
              </w:rPr>
            </w:pPr>
            <w:r>
              <w:rPr>
                <w:rFonts w:ascii="Arial" w:hAnsi="Arial" w:cs="Arial"/>
                <w:sz w:val="22"/>
                <w:szCs w:val="22"/>
                <w:lang w:val="el-GR"/>
              </w:rPr>
              <w:t>Σ</w:t>
            </w:r>
            <w:r w:rsidR="00AE44C0" w:rsidRPr="00507278">
              <w:rPr>
                <w:rFonts w:ascii="Arial" w:hAnsi="Arial" w:cs="Arial"/>
                <w:sz w:val="22"/>
                <w:szCs w:val="22"/>
                <w:lang w:val="el-GR"/>
              </w:rPr>
              <w:t>υμπληρωμένο</w:t>
            </w:r>
            <w:r>
              <w:rPr>
                <w:rFonts w:ascii="Arial" w:hAnsi="Arial" w:cs="Arial"/>
                <w:sz w:val="22"/>
                <w:szCs w:val="22"/>
                <w:lang w:val="el-GR"/>
              </w:rPr>
              <w:t>ς</w:t>
            </w:r>
            <w:r w:rsidR="00AE44C0" w:rsidRPr="00507278">
              <w:rPr>
                <w:rFonts w:ascii="Arial" w:hAnsi="Arial" w:cs="Arial"/>
                <w:sz w:val="22"/>
                <w:szCs w:val="22"/>
                <w:lang w:val="el-GR"/>
              </w:rPr>
              <w:t xml:space="preserve"> </w:t>
            </w:r>
            <w:r>
              <w:rPr>
                <w:rFonts w:ascii="Arial" w:hAnsi="Arial" w:cs="Arial"/>
                <w:sz w:val="22"/>
                <w:szCs w:val="22"/>
                <w:lang w:val="el-GR"/>
              </w:rPr>
              <w:t>Π</w:t>
            </w:r>
            <w:r w:rsidR="00AE44C0" w:rsidRPr="00507278">
              <w:rPr>
                <w:rFonts w:ascii="Arial" w:hAnsi="Arial" w:cs="Arial"/>
                <w:sz w:val="22"/>
                <w:szCs w:val="22"/>
                <w:lang w:val="el-GR"/>
              </w:rPr>
              <w:t>ίνακα</w:t>
            </w:r>
            <w:r>
              <w:rPr>
                <w:rFonts w:ascii="Arial" w:hAnsi="Arial" w:cs="Arial"/>
                <w:sz w:val="22"/>
                <w:szCs w:val="22"/>
                <w:lang w:val="el-GR"/>
              </w:rPr>
              <w:t>ς</w:t>
            </w:r>
            <w:r w:rsidR="00AE44C0" w:rsidRPr="00507278">
              <w:rPr>
                <w:rFonts w:ascii="Arial" w:hAnsi="Arial" w:cs="Arial"/>
                <w:sz w:val="22"/>
                <w:szCs w:val="22"/>
                <w:lang w:val="el-GR"/>
              </w:rPr>
              <w:t xml:space="preserve"> τεχνικών χαρακτηριστικών Η/Μ εξοπλισμού (παράρτημα Ι </w:t>
            </w:r>
            <w:r>
              <w:rPr>
                <w:rFonts w:ascii="Arial" w:hAnsi="Arial" w:cs="Arial"/>
                <w:sz w:val="22"/>
                <w:szCs w:val="22"/>
                <w:lang w:val="el-GR"/>
              </w:rPr>
              <w:t>Κ</w:t>
            </w:r>
            <w:r w:rsidR="00AE44C0" w:rsidRPr="00507278">
              <w:rPr>
                <w:rFonts w:ascii="Arial" w:hAnsi="Arial" w:cs="Arial"/>
                <w:sz w:val="22"/>
                <w:szCs w:val="22"/>
                <w:lang w:val="el-GR"/>
              </w:rPr>
              <w:t xml:space="preserve">ανονισμού </w:t>
            </w:r>
            <w:r>
              <w:rPr>
                <w:rFonts w:ascii="Arial" w:hAnsi="Arial" w:cs="Arial"/>
                <w:sz w:val="22"/>
                <w:szCs w:val="22"/>
                <w:lang w:val="el-GR"/>
              </w:rPr>
              <w:t>Μ</w:t>
            </w:r>
            <w:r w:rsidR="00AE44C0" w:rsidRPr="00507278">
              <w:rPr>
                <w:rFonts w:ascii="Arial" w:hAnsi="Arial" w:cs="Arial"/>
                <w:sz w:val="22"/>
                <w:szCs w:val="22"/>
                <w:lang w:val="el-GR"/>
              </w:rPr>
              <w:t xml:space="preserve">ελετών </w:t>
            </w:r>
            <w:r>
              <w:rPr>
                <w:rFonts w:ascii="Arial" w:hAnsi="Arial" w:cs="Arial"/>
                <w:sz w:val="22"/>
                <w:szCs w:val="22"/>
                <w:lang w:val="el-GR"/>
              </w:rPr>
              <w:t>Έ</w:t>
            </w:r>
            <w:r w:rsidR="00AE44C0" w:rsidRPr="00507278">
              <w:rPr>
                <w:rFonts w:ascii="Arial" w:hAnsi="Arial" w:cs="Arial"/>
                <w:sz w:val="22"/>
                <w:szCs w:val="22"/>
                <w:lang w:val="el-GR"/>
              </w:rPr>
              <w:t>ργου)</w:t>
            </w:r>
          </w:p>
        </w:tc>
        <w:tc>
          <w:tcPr>
            <w:tcW w:w="1134" w:type="dxa"/>
            <w:vAlign w:val="center"/>
          </w:tcPr>
          <w:p w:rsidR="00AE44C0" w:rsidRPr="00507278" w:rsidRDefault="00AE44C0" w:rsidP="00044CC2">
            <w:pPr>
              <w:pStyle w:val="Standard"/>
              <w:spacing w:line="240" w:lineRule="atLeast"/>
              <w:jc w:val="center"/>
              <w:rPr>
                <w:rFonts w:ascii="Arial" w:hAnsi="Arial" w:cs="Arial"/>
                <w:sz w:val="22"/>
                <w:lang w:val="el-GR"/>
              </w:rPr>
            </w:pPr>
            <w:r w:rsidRPr="00507278">
              <w:rPr>
                <w:rFonts w:ascii="Arial" w:hAnsi="Arial" w:cs="Arial"/>
                <w:b/>
                <w:sz w:val="22"/>
                <w:lang w:val="el-GR"/>
              </w:rPr>
              <w:t>ΝΑΙ</w:t>
            </w:r>
          </w:p>
        </w:tc>
        <w:tc>
          <w:tcPr>
            <w:tcW w:w="1275" w:type="dxa"/>
            <w:vAlign w:val="center"/>
          </w:tcPr>
          <w:p w:rsidR="00AE44C0" w:rsidRPr="00507278" w:rsidRDefault="00AE44C0" w:rsidP="00044CC2">
            <w:pPr>
              <w:pStyle w:val="Standard"/>
              <w:spacing w:line="240" w:lineRule="atLeast"/>
              <w:jc w:val="both"/>
              <w:rPr>
                <w:rFonts w:ascii="Arial" w:hAnsi="Arial" w:cs="Arial"/>
                <w:sz w:val="22"/>
                <w:lang w:val="el-GR"/>
              </w:rPr>
            </w:pPr>
          </w:p>
        </w:tc>
        <w:tc>
          <w:tcPr>
            <w:tcW w:w="1418" w:type="dxa"/>
            <w:vAlign w:val="center"/>
          </w:tcPr>
          <w:p w:rsidR="00AE44C0" w:rsidRPr="00507278" w:rsidRDefault="00AE44C0" w:rsidP="00044CC2">
            <w:pPr>
              <w:pStyle w:val="Standard"/>
              <w:spacing w:line="240" w:lineRule="atLeast"/>
              <w:jc w:val="both"/>
              <w:rPr>
                <w:rFonts w:ascii="Arial" w:hAnsi="Arial" w:cs="Arial"/>
                <w:sz w:val="22"/>
                <w:lang w:val="el-GR"/>
              </w:rPr>
            </w:pPr>
          </w:p>
        </w:tc>
      </w:tr>
    </w:tbl>
    <w:p w:rsidR="00B1158A" w:rsidRDefault="00B1158A" w:rsidP="00686C7B">
      <w:pPr>
        <w:jc w:val="center"/>
        <w:rPr>
          <w:rFonts w:ascii="Arial" w:hAnsi="Arial" w:cs="Arial"/>
          <w:b/>
          <w:sz w:val="22"/>
          <w:szCs w:val="22"/>
          <w:lang w:val="el-GR"/>
        </w:rPr>
      </w:pPr>
    </w:p>
    <w:p w:rsidR="00781CC0" w:rsidRDefault="00686C7B" w:rsidP="00686C7B">
      <w:pPr>
        <w:jc w:val="center"/>
        <w:rPr>
          <w:rFonts w:ascii="Arial" w:hAnsi="Arial" w:cs="Arial"/>
          <w:b/>
          <w:sz w:val="22"/>
          <w:szCs w:val="22"/>
          <w:lang w:val="el-GR"/>
        </w:rPr>
      </w:pPr>
      <w:r w:rsidRPr="00686C7B">
        <w:rPr>
          <w:rFonts w:ascii="Arial" w:hAnsi="Arial" w:cs="Arial"/>
          <w:b/>
          <w:sz w:val="22"/>
          <w:szCs w:val="22"/>
          <w:lang w:val="el-GR"/>
        </w:rPr>
        <w:t>Ο Προσφέρων</w:t>
      </w:r>
    </w:p>
    <w:p w:rsidR="00507278" w:rsidRDefault="00507278" w:rsidP="00686C7B">
      <w:pPr>
        <w:jc w:val="center"/>
        <w:rPr>
          <w:rFonts w:ascii="Arial" w:hAnsi="Arial" w:cs="Arial"/>
          <w:b/>
          <w:sz w:val="22"/>
          <w:szCs w:val="22"/>
          <w:lang w:val="el-GR"/>
        </w:rPr>
      </w:pPr>
    </w:p>
    <w:sectPr w:rsidR="00507278" w:rsidSect="007B3F8E">
      <w:headerReference w:type="default" r:id="rId11"/>
      <w:footerReference w:type="default" r:id="rId12"/>
      <w:endnotePr>
        <w:numFmt w:val="decimal"/>
      </w:endnotePr>
      <w:pgSz w:w="11906" w:h="16838"/>
      <w:pgMar w:top="1134" w:right="1134" w:bottom="1134" w:left="1134" w:header="680" w:footer="68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54E" w:rsidRDefault="0060254E">
      <w:r>
        <w:separator/>
      </w:r>
    </w:p>
  </w:endnote>
  <w:endnote w:type="continuationSeparator" w:id="1">
    <w:p w:rsidR="0060254E" w:rsidRDefault="006025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Liberation Sans">
    <w:altName w:val="Arial"/>
    <w:charset w:val="A1"/>
    <w:family w:val="swiss"/>
    <w:pitch w:val="variable"/>
    <w:sig w:usb0="00000000" w:usb1="500078FF" w:usb2="00000021" w:usb3="00000000" w:csb0="000001BF" w:csb1="00000000"/>
  </w:font>
  <w:font w:name="Segoe UI">
    <w:panose1 w:val="020B0502040204020203"/>
    <w:charset w:val="A1"/>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Mono">
    <w:charset w:val="A1"/>
    <w:family w:val="modern"/>
    <w:pitch w:val="fixed"/>
    <w:sig w:usb0="E0000AFF" w:usb1="400078FF" w:usb2="0000000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EUAlbertina">
    <w:charset w:val="A1"/>
    <w:family w:val="roman"/>
    <w:pitch w:val="variable"/>
    <w:sig w:usb0="00000000" w:usb1="00000000" w:usb2="00000000" w:usb3="00000000" w:csb0="00000000" w:csb1="00000000"/>
  </w:font>
  <w:font w:name="Liberation Serif">
    <w:charset w:val="A1"/>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A1"/>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C2" w:rsidRDefault="00044CC2">
    <w:pPr>
      <w:pStyle w:val="af6"/>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3477104"/>
      <w:docPartObj>
        <w:docPartGallery w:val="Page Numbers (Bottom of Page)"/>
        <w:docPartUnique/>
      </w:docPartObj>
    </w:sdtPr>
    <w:sdtEndPr>
      <w:rPr>
        <w:noProof/>
      </w:rPr>
    </w:sdtEndPr>
    <w:sdtContent>
      <w:p w:rsidR="00044CC2" w:rsidRPr="005F3670" w:rsidRDefault="00050988" w:rsidP="005F3670">
        <w:pPr>
          <w:pStyle w:val="af6"/>
          <w:pBdr>
            <w:top w:val="single" w:sz="4" w:space="1" w:color="auto"/>
          </w:pBdr>
          <w:jc w:val="right"/>
        </w:pPr>
        <w:fldSimple w:instr=" PAGE   \* MERGEFORMAT ">
          <w:r w:rsidR="00686753">
            <w:rPr>
              <w:noProof/>
            </w:rPr>
            <w:t>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54E" w:rsidRDefault="0060254E">
      <w:r>
        <w:separator/>
      </w:r>
    </w:p>
  </w:footnote>
  <w:footnote w:type="continuationSeparator" w:id="1">
    <w:p w:rsidR="0060254E" w:rsidRDefault="006025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4" w:type="dxa"/>
      <w:jc w:val="center"/>
      <w:tblLook w:val="04A0"/>
    </w:tblPr>
    <w:tblGrid>
      <w:gridCol w:w="4235"/>
      <w:gridCol w:w="6039"/>
    </w:tblGrid>
    <w:tr w:rsidR="00044CC2" w:rsidRPr="00686753" w:rsidTr="009243B4">
      <w:trPr>
        <w:trHeight w:val="904"/>
        <w:jc w:val="center"/>
      </w:trPr>
      <w:tc>
        <w:tcPr>
          <w:tcW w:w="4235" w:type="dxa"/>
          <w:tcBorders>
            <w:bottom w:val="single" w:sz="4" w:space="0" w:color="auto"/>
          </w:tcBorders>
        </w:tcPr>
        <w:p w:rsidR="00044CC2" w:rsidRPr="004B5C37" w:rsidRDefault="00044CC2" w:rsidP="004B5C37">
          <w:pPr>
            <w:rPr>
              <w:rFonts w:ascii="Arial" w:hAnsi="Arial" w:cs="Arial"/>
              <w:b/>
              <w:sz w:val="18"/>
              <w:szCs w:val="18"/>
              <w:lang w:val="el-GR"/>
            </w:rPr>
          </w:pPr>
          <w:r w:rsidRPr="004B5C37">
            <w:rPr>
              <w:rFonts w:ascii="Arial" w:hAnsi="Arial" w:cs="Arial"/>
              <w:b/>
              <w:sz w:val="18"/>
              <w:szCs w:val="18"/>
              <w:lang w:val="el-GR"/>
            </w:rPr>
            <w:t>ΕΛΛΗΝΙΚΗ ΔΗΜΟΚΡΑΤΙΑ</w:t>
          </w:r>
        </w:p>
        <w:p w:rsidR="00044CC2" w:rsidRPr="00686C7B" w:rsidRDefault="00044CC2" w:rsidP="004B5C37">
          <w:pPr>
            <w:pStyle w:val="aff0"/>
            <w:jc w:val="both"/>
            <w:rPr>
              <w:rFonts w:ascii="Arial" w:hAnsi="Arial" w:cs="Arial"/>
              <w:b/>
              <w:sz w:val="18"/>
              <w:szCs w:val="18"/>
              <w:lang w:val="el-GR"/>
            </w:rPr>
          </w:pPr>
          <w:r w:rsidRPr="00686C7B">
            <w:rPr>
              <w:rFonts w:ascii="Arial" w:hAnsi="Arial" w:cs="Arial"/>
              <w:b/>
              <w:sz w:val="18"/>
              <w:szCs w:val="18"/>
              <w:lang w:val="el-GR"/>
            </w:rPr>
            <w:t xml:space="preserve">ΠΕΡΙΦΕΡΕΙΑ ΗΠΕΙΡΟΥ </w:t>
          </w:r>
        </w:p>
        <w:p w:rsidR="00044CC2" w:rsidRPr="00686C7B" w:rsidRDefault="00044CC2" w:rsidP="004B5C37">
          <w:pPr>
            <w:pStyle w:val="aff0"/>
            <w:jc w:val="both"/>
            <w:rPr>
              <w:rFonts w:ascii="Arial" w:hAnsi="Arial" w:cs="Arial"/>
              <w:b/>
              <w:sz w:val="18"/>
              <w:szCs w:val="18"/>
              <w:lang w:val="el-GR"/>
            </w:rPr>
          </w:pPr>
          <w:r w:rsidRPr="00686C7B">
            <w:rPr>
              <w:rFonts w:ascii="Arial" w:hAnsi="Arial" w:cs="Arial"/>
              <w:b/>
              <w:sz w:val="18"/>
              <w:szCs w:val="18"/>
              <w:lang w:val="el-GR"/>
            </w:rPr>
            <w:t xml:space="preserve">ΓΕΝΙΚΗ ΔΙΕΥΘΥΝΣΗ ΑΝΑΠΤΥΞΙΑΚΟΥ </w:t>
          </w:r>
        </w:p>
        <w:p w:rsidR="00044CC2" w:rsidRPr="00686C7B" w:rsidRDefault="00044CC2" w:rsidP="004B5C37">
          <w:pPr>
            <w:pStyle w:val="aff0"/>
            <w:jc w:val="both"/>
            <w:rPr>
              <w:rFonts w:ascii="Arial" w:hAnsi="Arial" w:cs="Arial"/>
              <w:b/>
              <w:sz w:val="18"/>
              <w:szCs w:val="18"/>
              <w:lang w:val="el-GR"/>
            </w:rPr>
          </w:pPr>
          <w:r w:rsidRPr="00686C7B">
            <w:rPr>
              <w:rFonts w:ascii="Arial" w:hAnsi="Arial" w:cs="Arial"/>
              <w:b/>
              <w:sz w:val="18"/>
              <w:szCs w:val="18"/>
              <w:lang w:val="el-GR"/>
            </w:rPr>
            <w:t xml:space="preserve">ΠΡΟΓΡΑΜΜΑΤΙΣΜΟΥ,ΠΕΡΙΒΑΛΛΟΝΤΟΣ </w:t>
          </w:r>
          <w:r w:rsidRPr="00686C7B">
            <w:rPr>
              <w:rFonts w:ascii="Arial" w:hAnsi="Arial" w:cs="Arial"/>
              <w:b/>
              <w:sz w:val="18"/>
              <w:szCs w:val="18"/>
              <w:lang w:val="el-GR"/>
            </w:rPr>
            <w:tab/>
          </w:r>
        </w:p>
        <w:p w:rsidR="00044CC2" w:rsidRPr="00686C7B" w:rsidRDefault="00044CC2" w:rsidP="004B5C37">
          <w:pPr>
            <w:pStyle w:val="aff0"/>
            <w:jc w:val="both"/>
            <w:rPr>
              <w:rFonts w:ascii="Arial" w:hAnsi="Arial" w:cs="Arial"/>
              <w:b/>
              <w:sz w:val="18"/>
              <w:szCs w:val="18"/>
              <w:lang w:val="el-GR"/>
            </w:rPr>
          </w:pPr>
          <w:r w:rsidRPr="00686C7B">
            <w:rPr>
              <w:rFonts w:ascii="Arial" w:hAnsi="Arial" w:cs="Arial"/>
              <w:b/>
              <w:sz w:val="18"/>
              <w:szCs w:val="18"/>
              <w:lang w:val="el-GR"/>
            </w:rPr>
            <w:t xml:space="preserve">ΚΑΙ ΥΠΟΔΟΜΩΝ </w:t>
          </w:r>
          <w:r w:rsidRPr="00686C7B">
            <w:rPr>
              <w:rFonts w:ascii="Arial" w:hAnsi="Arial" w:cs="Arial"/>
              <w:b/>
              <w:sz w:val="18"/>
              <w:szCs w:val="18"/>
              <w:lang w:val="el-GR"/>
            </w:rPr>
            <w:tab/>
          </w:r>
          <w:r w:rsidRPr="00686C7B">
            <w:rPr>
              <w:rFonts w:ascii="Arial" w:hAnsi="Arial" w:cs="Arial"/>
              <w:b/>
              <w:sz w:val="18"/>
              <w:szCs w:val="18"/>
              <w:lang w:val="el-GR"/>
            </w:rPr>
            <w:tab/>
          </w:r>
          <w:r w:rsidRPr="00686C7B">
            <w:rPr>
              <w:rFonts w:ascii="Arial" w:hAnsi="Arial" w:cs="Arial"/>
              <w:b/>
              <w:sz w:val="18"/>
              <w:szCs w:val="18"/>
              <w:lang w:val="el-GR"/>
            </w:rPr>
            <w:tab/>
          </w:r>
        </w:p>
        <w:p w:rsidR="00044CC2" w:rsidRPr="004B5C37" w:rsidRDefault="00044CC2" w:rsidP="004B5C37">
          <w:pPr>
            <w:rPr>
              <w:rFonts w:ascii="Arial" w:hAnsi="Arial" w:cs="Arial"/>
              <w:b/>
              <w:sz w:val="18"/>
              <w:szCs w:val="18"/>
              <w:lang w:val="el-GR"/>
            </w:rPr>
          </w:pPr>
          <w:r w:rsidRPr="004B5C37">
            <w:rPr>
              <w:rFonts w:ascii="Arial" w:hAnsi="Arial" w:cs="Arial"/>
              <w:b/>
              <w:sz w:val="18"/>
              <w:szCs w:val="18"/>
              <w:lang w:val="el-GR"/>
            </w:rPr>
            <w:t>Δ/ΝΣΗ ΤΕΧΝΙΚΩΝ ΕΡΓΩΝ</w:t>
          </w:r>
        </w:p>
      </w:tc>
      <w:tc>
        <w:tcPr>
          <w:tcW w:w="6039" w:type="dxa"/>
          <w:tcBorders>
            <w:bottom w:val="single" w:sz="4" w:space="0" w:color="auto"/>
          </w:tcBorders>
        </w:tcPr>
        <w:p w:rsidR="00044CC2" w:rsidRPr="004B5C37" w:rsidRDefault="00044CC2" w:rsidP="004B5C37">
          <w:pPr>
            <w:jc w:val="right"/>
            <w:rPr>
              <w:rFonts w:ascii="Arial" w:hAnsi="Arial" w:cs="Arial"/>
              <w:b/>
              <w:bCs/>
              <w:sz w:val="18"/>
              <w:szCs w:val="18"/>
              <w:lang w:val="el-GR"/>
            </w:rPr>
          </w:pPr>
          <w:r w:rsidRPr="004B5C37">
            <w:rPr>
              <w:rFonts w:ascii="Arial" w:hAnsi="Arial" w:cs="Arial"/>
              <w:b/>
              <w:bCs/>
              <w:sz w:val="18"/>
              <w:szCs w:val="18"/>
              <w:u w:val="single"/>
              <w:lang w:val="el-GR"/>
            </w:rPr>
            <w:t>Τίτλος Πράξης:</w:t>
          </w:r>
          <w:r w:rsidRPr="004B5C37">
            <w:rPr>
              <w:rFonts w:ascii="Arial" w:hAnsi="Arial" w:cs="Arial"/>
              <w:b/>
              <w:bCs/>
              <w:sz w:val="18"/>
              <w:szCs w:val="18"/>
              <w:lang w:val="el-GR"/>
            </w:rPr>
            <w:t xml:space="preserve"> «ΔΙΚΤΥΟ ΑΠΟΧΕΤΕΥΣΗΣ ΑΚΑΘΑΡΤΩΝ ΚΑΙ ΕΓΚΑΤΑΣΤΑΣΗ ΕΠΕΞΕΡΓΑΣΙΑΣ ΛΥΜΑΤΩΝ Τ.Δ. ΠΑΡΑΚΑΛΑΜΟΥ ΤΟΥ ΔΗΜΟΥ ΑΝΩ ΚΑΛΑΜΑ Ν.ΙΩΑΝΝΙΝΩΝ»  </w:t>
          </w:r>
        </w:p>
        <w:p w:rsidR="00044CC2" w:rsidRPr="004B5C37" w:rsidRDefault="00044CC2" w:rsidP="004B5C37">
          <w:pPr>
            <w:jc w:val="right"/>
            <w:rPr>
              <w:rFonts w:ascii="Arial" w:hAnsi="Arial" w:cs="Arial"/>
              <w:b/>
              <w:bCs/>
              <w:sz w:val="18"/>
              <w:szCs w:val="18"/>
              <w:lang w:val="el-GR"/>
            </w:rPr>
          </w:pPr>
          <w:r w:rsidRPr="004B5C37">
            <w:rPr>
              <w:rFonts w:ascii="Arial" w:hAnsi="Arial" w:cs="Arial"/>
              <w:b/>
              <w:bCs/>
              <w:sz w:val="18"/>
              <w:szCs w:val="18"/>
              <w:u w:val="single"/>
              <w:lang w:val="el-GR"/>
            </w:rPr>
            <w:t xml:space="preserve">Υποέργο: </w:t>
          </w:r>
          <w:r w:rsidRPr="004B5C37">
            <w:rPr>
              <w:rFonts w:ascii="Arial" w:hAnsi="Arial" w:cs="Arial"/>
              <w:b/>
              <w:bCs/>
              <w:sz w:val="18"/>
              <w:szCs w:val="18"/>
              <w:lang w:val="el-GR"/>
            </w:rPr>
            <w:t>«</w:t>
          </w:r>
          <w:r w:rsidRPr="004B5C37">
            <w:rPr>
              <w:rFonts w:ascii="Arial" w:hAnsi="Arial" w:cs="Arial"/>
              <w:b/>
              <w:sz w:val="18"/>
              <w:szCs w:val="18"/>
              <w:lang w:val="el-GR"/>
            </w:rPr>
            <w:t>ΕΓΚΑΤΑΣΤΑΣΗ ΕΠΕΞΕΡΓΑΣΙΑΣ ΛΥΜΑΤΩΝ Τ.Δ. ΠΑΡΑΚΑΛΑΜΟΥ ΤΟΥ ΔΗΜΟΥ ΑΝΩ ΚΑΛΑΜΑ (ΝΥΝ ΠΩΓΩΝΙΟΥ)</w:t>
          </w:r>
          <w:r w:rsidRPr="004B5C37">
            <w:rPr>
              <w:rFonts w:ascii="Arial" w:hAnsi="Arial" w:cs="Arial"/>
              <w:b/>
              <w:bCs/>
              <w:sz w:val="18"/>
              <w:szCs w:val="18"/>
              <w:lang w:val="el-GR"/>
            </w:rPr>
            <w:t>»</w:t>
          </w:r>
        </w:p>
      </w:tc>
    </w:tr>
    <w:tr w:rsidR="00044CC2" w:rsidRPr="00B64D50" w:rsidTr="009243B4">
      <w:trPr>
        <w:trHeight w:val="343"/>
        <w:jc w:val="center"/>
      </w:trPr>
      <w:tc>
        <w:tcPr>
          <w:tcW w:w="4235" w:type="dxa"/>
          <w:tcBorders>
            <w:top w:val="single" w:sz="4" w:space="0" w:color="auto"/>
          </w:tcBorders>
        </w:tcPr>
        <w:p w:rsidR="00044CC2" w:rsidRPr="004B5C37" w:rsidRDefault="00044CC2" w:rsidP="004B5C37">
          <w:pPr>
            <w:rPr>
              <w:rFonts w:ascii="Arial" w:hAnsi="Arial" w:cs="Arial"/>
              <w:b/>
              <w:sz w:val="18"/>
              <w:lang w:val="el-GR"/>
            </w:rPr>
          </w:pPr>
        </w:p>
      </w:tc>
      <w:tc>
        <w:tcPr>
          <w:tcW w:w="6039" w:type="dxa"/>
          <w:tcBorders>
            <w:top w:val="single" w:sz="4" w:space="0" w:color="auto"/>
          </w:tcBorders>
        </w:tcPr>
        <w:p w:rsidR="00044CC2" w:rsidRPr="004B5C37" w:rsidRDefault="00044CC2" w:rsidP="00B333F8">
          <w:pPr>
            <w:jc w:val="right"/>
            <w:rPr>
              <w:rFonts w:ascii="Arial" w:hAnsi="Arial" w:cs="Arial"/>
              <w:b/>
              <w:sz w:val="28"/>
            </w:rPr>
          </w:pPr>
          <w:r>
            <w:rPr>
              <w:rFonts w:ascii="Arial" w:hAnsi="Arial" w:cs="Arial"/>
              <w:b/>
              <w:sz w:val="18"/>
              <w:szCs w:val="18"/>
            </w:rPr>
            <w:t>ΠΑΡΑΡΤΗΜΑ ΔΙΑΚΗΡΥΞΗΣ – ΠΙΝΑΚΑΣ ΣΥΜΜΟΡΦΩΣΗΣ</w:t>
          </w:r>
        </w:p>
      </w:tc>
    </w:tr>
  </w:tbl>
  <w:p w:rsidR="00044CC2" w:rsidRDefault="00044CC2">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E3894AE"/>
    <w:lvl w:ilvl="0">
      <w:start w:val="1"/>
      <w:numFmt w:val="decimal"/>
      <w:pStyle w:val="2"/>
      <w:lvlText w:val="%1."/>
      <w:lvlJc w:val="left"/>
      <w:pPr>
        <w:tabs>
          <w:tab w:val="num" w:pos="643"/>
        </w:tabs>
        <w:ind w:left="643" w:hanging="36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9"/>
      <w:suff w:val="nothing"/>
      <w:lvlText w:val=""/>
      <w:lvlJc w:val="left"/>
      <w:pPr>
        <w:tabs>
          <w:tab w:val="num" w:pos="0"/>
        </w:tabs>
        <w:ind w:left="1584" w:hanging="1584"/>
      </w:pPr>
    </w:lvl>
  </w:abstractNum>
  <w:abstractNum w:abstractNumId="3">
    <w:nsid w:val="00000003"/>
    <w:multiLevelType w:val="multilevel"/>
    <w:tmpl w:val="00000003"/>
    <w:name w:val="WW8Num3"/>
    <w:lvl w:ilvl="0">
      <w:start w:val="1"/>
      <w:numFmt w:val="none"/>
      <w:pStyle w:val="1"/>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4"/>
    <w:multiLevelType w:val="multilevel"/>
    <w:tmpl w:val="00000004"/>
    <w:name w:val="WW8Num4"/>
    <w:lvl w:ilvl="0">
      <w:start w:val="16"/>
      <w:numFmt w:val="decimal"/>
      <w:lvlText w:val="%1"/>
      <w:lvlJc w:val="left"/>
      <w:pPr>
        <w:tabs>
          <w:tab w:val="num" w:pos="0"/>
        </w:tabs>
        <w:ind w:left="0" w:firstLine="0"/>
      </w:pPr>
      <w:rPr>
        <w:rFonts w:ascii="Arial" w:hAnsi="Arial" w:cs="Arial"/>
        <w:b/>
        <w:sz w:val="22"/>
        <w:szCs w:val="22"/>
      </w:rPr>
    </w:lvl>
    <w:lvl w:ilvl="1">
      <w:start w:val="2"/>
      <w:numFmt w:val="decimal"/>
      <w:lvlText w:val="%1.%2"/>
      <w:lvlJc w:val="left"/>
      <w:pPr>
        <w:tabs>
          <w:tab w:val="num" w:pos="0"/>
        </w:tabs>
        <w:ind w:left="0" w:firstLine="0"/>
      </w:pPr>
      <w:rPr>
        <w:rFonts w:ascii="Cambria" w:hAnsi="Cambria" w:cs="Arial"/>
        <w:b/>
        <w:sz w:val="22"/>
        <w:szCs w:val="22"/>
        <w:lang w:val="el-GR"/>
      </w:rPr>
    </w:lvl>
    <w:lvl w:ilvl="2">
      <w:start w:val="1"/>
      <w:numFmt w:val="decimal"/>
      <w:lvlText w:val="%1.%2.%3"/>
      <w:lvlJc w:val="left"/>
      <w:pPr>
        <w:tabs>
          <w:tab w:val="num" w:pos="0"/>
        </w:tabs>
        <w:ind w:left="0" w:firstLine="0"/>
      </w:pPr>
      <w:rPr>
        <w:rFonts w:ascii="Arial" w:hAnsi="Arial" w:cs="Arial"/>
        <w:b/>
        <w:sz w:val="22"/>
        <w:szCs w:val="22"/>
      </w:rPr>
    </w:lvl>
    <w:lvl w:ilvl="3">
      <w:start w:val="1"/>
      <w:numFmt w:val="decimal"/>
      <w:lvlText w:val="%1.%2.%3.%4"/>
      <w:lvlJc w:val="left"/>
      <w:pPr>
        <w:tabs>
          <w:tab w:val="num" w:pos="0"/>
        </w:tabs>
        <w:ind w:left="0" w:firstLine="0"/>
      </w:pPr>
      <w:rPr>
        <w:rFonts w:ascii="Arial" w:hAnsi="Arial" w:cs="Arial"/>
        <w:b/>
        <w:sz w:val="22"/>
        <w:szCs w:val="22"/>
      </w:rPr>
    </w:lvl>
    <w:lvl w:ilvl="4">
      <w:start w:val="1"/>
      <w:numFmt w:val="decimal"/>
      <w:lvlText w:val="%1.%2.%3.%4.%5"/>
      <w:lvlJc w:val="left"/>
      <w:pPr>
        <w:tabs>
          <w:tab w:val="num" w:pos="0"/>
        </w:tabs>
        <w:ind w:left="0" w:firstLine="0"/>
      </w:pPr>
      <w:rPr>
        <w:rFonts w:ascii="Arial" w:hAnsi="Arial" w:cs="Arial"/>
        <w:b/>
        <w:sz w:val="22"/>
        <w:szCs w:val="22"/>
      </w:rPr>
    </w:lvl>
    <w:lvl w:ilvl="5">
      <w:start w:val="1"/>
      <w:numFmt w:val="decimal"/>
      <w:lvlText w:val="%1.%2.%3.%4.%5.%6"/>
      <w:lvlJc w:val="left"/>
      <w:pPr>
        <w:tabs>
          <w:tab w:val="num" w:pos="0"/>
        </w:tabs>
        <w:ind w:left="0" w:firstLine="0"/>
      </w:pPr>
      <w:rPr>
        <w:rFonts w:ascii="Arial" w:hAnsi="Arial" w:cs="Arial"/>
        <w:b/>
        <w:sz w:val="22"/>
        <w:szCs w:val="22"/>
      </w:rPr>
    </w:lvl>
    <w:lvl w:ilvl="6">
      <w:start w:val="1"/>
      <w:numFmt w:val="decimal"/>
      <w:lvlText w:val="%1.%2.%3.%4.%5.%6.%7"/>
      <w:lvlJc w:val="left"/>
      <w:pPr>
        <w:tabs>
          <w:tab w:val="num" w:pos="0"/>
        </w:tabs>
        <w:ind w:left="0" w:firstLine="0"/>
      </w:pPr>
      <w:rPr>
        <w:rFonts w:ascii="Arial" w:hAnsi="Arial" w:cs="Arial"/>
        <w:b/>
        <w:sz w:val="22"/>
        <w:szCs w:val="22"/>
      </w:rPr>
    </w:lvl>
    <w:lvl w:ilvl="7">
      <w:start w:val="1"/>
      <w:numFmt w:val="decimal"/>
      <w:lvlText w:val="%1.%2.%3.%4.%5.%6.%7.%8"/>
      <w:lvlJc w:val="left"/>
      <w:pPr>
        <w:tabs>
          <w:tab w:val="num" w:pos="0"/>
        </w:tabs>
        <w:ind w:left="0" w:firstLine="0"/>
      </w:pPr>
      <w:rPr>
        <w:rFonts w:ascii="Arial" w:hAnsi="Arial" w:cs="Arial"/>
        <w:b/>
        <w:sz w:val="22"/>
        <w:szCs w:val="22"/>
      </w:rPr>
    </w:lvl>
    <w:lvl w:ilvl="8">
      <w:start w:val="1"/>
      <w:numFmt w:val="decimal"/>
      <w:lvlText w:val="%1.%2.%3.%4.%5.%6.%7.%8.%9"/>
      <w:lvlJc w:val="left"/>
      <w:pPr>
        <w:tabs>
          <w:tab w:val="num" w:pos="0"/>
        </w:tabs>
        <w:ind w:left="0" w:firstLine="0"/>
      </w:pPr>
      <w:rPr>
        <w:rFonts w:ascii="Arial" w:hAnsi="Arial" w:cs="Arial"/>
        <w:b/>
        <w:sz w:val="22"/>
        <w:szCs w:val="22"/>
      </w:rPr>
    </w:lvl>
  </w:abstractNum>
  <w:abstractNum w:abstractNumId="5">
    <w:nsid w:val="00000005"/>
    <w:multiLevelType w:val="multilevel"/>
    <w:tmpl w:val="00000005"/>
    <w:name w:val="WW8Num5"/>
    <w:lvl w:ilvl="0">
      <w:start w:val="23"/>
      <w:numFmt w:val="decimal"/>
      <w:lvlText w:val="%1"/>
      <w:lvlJc w:val="left"/>
      <w:pPr>
        <w:tabs>
          <w:tab w:val="num" w:pos="0"/>
        </w:tabs>
        <w:ind w:left="450" w:hanging="450"/>
      </w:pPr>
      <w:rPr>
        <w:rFonts w:ascii="Cambria" w:hAnsi="Cambria" w:cs="Cambria"/>
        <w:b/>
        <w:sz w:val="22"/>
        <w:szCs w:val="22"/>
        <w:lang w:val="el-GR" w:eastAsia="el-GR"/>
      </w:rPr>
    </w:lvl>
    <w:lvl w:ilvl="1">
      <w:start w:val="3"/>
      <w:numFmt w:val="decimal"/>
      <w:lvlText w:val="%1.%2"/>
      <w:lvlJc w:val="left"/>
      <w:pPr>
        <w:tabs>
          <w:tab w:val="num" w:pos="0"/>
        </w:tabs>
        <w:ind w:left="450" w:hanging="450"/>
      </w:pPr>
      <w:rPr>
        <w:rFonts w:ascii="Cambria" w:hAnsi="Cambria" w:cs="Cambria"/>
        <w:b/>
        <w:sz w:val="22"/>
        <w:szCs w:val="22"/>
        <w:lang w:val="el-GR" w:eastAsia="el-GR"/>
      </w:rPr>
    </w:lvl>
    <w:lvl w:ilvl="2">
      <w:start w:val="1"/>
      <w:numFmt w:val="decimal"/>
      <w:lvlText w:val="%1.%2.%3"/>
      <w:lvlJc w:val="left"/>
      <w:pPr>
        <w:tabs>
          <w:tab w:val="num" w:pos="0"/>
        </w:tabs>
        <w:ind w:left="720" w:hanging="720"/>
      </w:pPr>
      <w:rPr>
        <w:rFonts w:ascii="Cambria" w:hAnsi="Cambria" w:cs="Cambria"/>
        <w:b/>
        <w:sz w:val="22"/>
        <w:szCs w:val="22"/>
        <w:lang w:val="el-GR" w:eastAsia="el-GR"/>
      </w:rPr>
    </w:lvl>
    <w:lvl w:ilvl="3">
      <w:start w:val="1"/>
      <w:numFmt w:val="decimal"/>
      <w:lvlText w:val="%1.%2.%3.%4"/>
      <w:lvlJc w:val="left"/>
      <w:pPr>
        <w:tabs>
          <w:tab w:val="num" w:pos="0"/>
        </w:tabs>
        <w:ind w:left="720" w:hanging="720"/>
      </w:pPr>
      <w:rPr>
        <w:rFonts w:ascii="Cambria" w:hAnsi="Cambria" w:cs="Cambria"/>
        <w:b/>
        <w:sz w:val="22"/>
        <w:szCs w:val="22"/>
        <w:lang w:val="el-GR" w:eastAsia="el-GR"/>
      </w:rPr>
    </w:lvl>
    <w:lvl w:ilvl="4">
      <w:start w:val="1"/>
      <w:numFmt w:val="decimal"/>
      <w:lvlText w:val="%1.%2.%3.%4.%5"/>
      <w:lvlJc w:val="left"/>
      <w:pPr>
        <w:tabs>
          <w:tab w:val="num" w:pos="0"/>
        </w:tabs>
        <w:ind w:left="1080" w:hanging="1080"/>
      </w:pPr>
      <w:rPr>
        <w:rFonts w:ascii="Cambria" w:hAnsi="Cambria" w:cs="Cambria"/>
        <w:b/>
        <w:sz w:val="22"/>
        <w:szCs w:val="22"/>
        <w:lang w:val="el-GR" w:eastAsia="el-GR"/>
      </w:rPr>
    </w:lvl>
    <w:lvl w:ilvl="5">
      <w:start w:val="1"/>
      <w:numFmt w:val="decimal"/>
      <w:lvlText w:val="%1.%2.%3.%4.%5.%6"/>
      <w:lvlJc w:val="left"/>
      <w:pPr>
        <w:tabs>
          <w:tab w:val="num" w:pos="0"/>
        </w:tabs>
        <w:ind w:left="1080" w:hanging="1080"/>
      </w:pPr>
      <w:rPr>
        <w:rFonts w:ascii="Cambria" w:hAnsi="Cambria" w:cs="Cambria"/>
        <w:b/>
        <w:sz w:val="22"/>
        <w:szCs w:val="22"/>
        <w:lang w:val="el-GR" w:eastAsia="el-GR"/>
      </w:rPr>
    </w:lvl>
    <w:lvl w:ilvl="6">
      <w:start w:val="1"/>
      <w:numFmt w:val="decimal"/>
      <w:lvlText w:val="%1.%2.%3.%4.%5.%6.%7"/>
      <w:lvlJc w:val="left"/>
      <w:pPr>
        <w:tabs>
          <w:tab w:val="num" w:pos="0"/>
        </w:tabs>
        <w:ind w:left="1440" w:hanging="1440"/>
      </w:pPr>
      <w:rPr>
        <w:rFonts w:ascii="Cambria" w:hAnsi="Cambria" w:cs="Cambria"/>
        <w:b/>
        <w:sz w:val="22"/>
        <w:szCs w:val="22"/>
        <w:lang w:val="el-GR" w:eastAsia="el-GR"/>
      </w:rPr>
    </w:lvl>
    <w:lvl w:ilvl="7">
      <w:start w:val="1"/>
      <w:numFmt w:val="decimal"/>
      <w:lvlText w:val="%1.%2.%3.%4.%5.%6.%7.%8"/>
      <w:lvlJc w:val="left"/>
      <w:pPr>
        <w:tabs>
          <w:tab w:val="num" w:pos="0"/>
        </w:tabs>
        <w:ind w:left="1800" w:hanging="1800"/>
      </w:pPr>
      <w:rPr>
        <w:rFonts w:ascii="Cambria" w:hAnsi="Cambria" w:cs="Cambria"/>
        <w:b/>
        <w:sz w:val="22"/>
        <w:szCs w:val="22"/>
        <w:lang w:val="el-GR" w:eastAsia="el-GR"/>
      </w:rPr>
    </w:lvl>
    <w:lvl w:ilvl="8">
      <w:start w:val="1"/>
      <w:numFmt w:val="decimal"/>
      <w:lvlText w:val="%1.%2.%3.%4.%5.%6.%7.%8.%9"/>
      <w:lvlJc w:val="left"/>
      <w:pPr>
        <w:tabs>
          <w:tab w:val="num" w:pos="0"/>
        </w:tabs>
        <w:ind w:left="1800" w:hanging="1800"/>
      </w:pPr>
      <w:rPr>
        <w:rFonts w:ascii="Cambria" w:hAnsi="Cambria" w:cs="Cambria"/>
        <w:b/>
        <w:sz w:val="22"/>
        <w:szCs w:val="22"/>
        <w:lang w:val="el-GR" w:eastAsia="el-GR"/>
      </w:rPr>
    </w:lvl>
  </w:abstractNum>
  <w:abstractNum w:abstractNumId="6">
    <w:nsid w:val="00000006"/>
    <w:multiLevelType w:val="multilevel"/>
    <w:tmpl w:val="00000006"/>
    <w:name w:val="WW8Num6"/>
    <w:lvl w:ilvl="0">
      <w:start w:val="11"/>
      <w:numFmt w:val="decimal"/>
      <w:lvlText w:val="%1."/>
      <w:lvlJc w:val="left"/>
      <w:pPr>
        <w:tabs>
          <w:tab w:val="num" w:pos="0"/>
        </w:tabs>
        <w:ind w:left="0" w:firstLine="0"/>
      </w:pPr>
      <w:rPr>
        <w:rFonts w:ascii="Arial" w:hAnsi="Arial" w:cs="Arial"/>
        <w:b/>
        <w:sz w:val="20"/>
        <w:szCs w:val="22"/>
      </w:rPr>
    </w:lvl>
    <w:lvl w:ilvl="1">
      <w:start w:val="1"/>
      <w:numFmt w:val="decimal"/>
      <w:lvlText w:val="%1.%2."/>
      <w:lvlJc w:val="left"/>
      <w:pPr>
        <w:tabs>
          <w:tab w:val="num" w:pos="706"/>
        </w:tabs>
        <w:ind w:left="0" w:firstLine="0"/>
      </w:pPr>
      <w:rPr>
        <w:rFonts w:ascii="Cambria" w:hAnsi="Cambria" w:cs="Arial"/>
        <w:b/>
        <w:sz w:val="20"/>
        <w:szCs w:val="22"/>
      </w:rPr>
    </w:lvl>
    <w:lvl w:ilvl="2">
      <w:start w:val="1"/>
      <w:numFmt w:val="decimal"/>
      <w:lvlText w:val="%1.%2.%3."/>
      <w:lvlJc w:val="left"/>
      <w:pPr>
        <w:tabs>
          <w:tab w:val="num" w:pos="0"/>
        </w:tabs>
        <w:ind w:left="0" w:firstLine="0"/>
      </w:pPr>
      <w:rPr>
        <w:rFonts w:ascii="Arial" w:hAnsi="Arial" w:cs="Arial"/>
        <w:b/>
        <w:sz w:val="20"/>
        <w:szCs w:val="22"/>
      </w:rPr>
    </w:lvl>
    <w:lvl w:ilvl="3">
      <w:start w:val="1"/>
      <w:numFmt w:val="decimal"/>
      <w:lvlText w:val="%1.%2.%3.%4."/>
      <w:lvlJc w:val="left"/>
      <w:pPr>
        <w:tabs>
          <w:tab w:val="num" w:pos="0"/>
        </w:tabs>
        <w:ind w:left="0" w:firstLine="0"/>
      </w:pPr>
      <w:rPr>
        <w:rFonts w:ascii="Arial" w:hAnsi="Arial" w:cs="Arial"/>
        <w:b/>
        <w:sz w:val="20"/>
        <w:szCs w:val="22"/>
      </w:rPr>
    </w:lvl>
    <w:lvl w:ilvl="4">
      <w:start w:val="1"/>
      <w:numFmt w:val="decimal"/>
      <w:lvlText w:val="%1.%2.%3.%4.%5."/>
      <w:lvlJc w:val="left"/>
      <w:pPr>
        <w:tabs>
          <w:tab w:val="num" w:pos="0"/>
        </w:tabs>
        <w:ind w:left="0" w:firstLine="0"/>
      </w:pPr>
      <w:rPr>
        <w:rFonts w:ascii="Arial" w:hAnsi="Arial" w:cs="Arial"/>
        <w:b/>
        <w:sz w:val="20"/>
        <w:szCs w:val="22"/>
      </w:rPr>
    </w:lvl>
    <w:lvl w:ilvl="5">
      <w:start w:val="1"/>
      <w:numFmt w:val="decimal"/>
      <w:lvlText w:val="%1.%2.%3.%4.%5.%6."/>
      <w:lvlJc w:val="left"/>
      <w:pPr>
        <w:tabs>
          <w:tab w:val="num" w:pos="0"/>
        </w:tabs>
        <w:ind w:left="0" w:firstLine="0"/>
      </w:pPr>
      <w:rPr>
        <w:rFonts w:ascii="Arial" w:hAnsi="Arial" w:cs="Arial"/>
        <w:b/>
        <w:sz w:val="20"/>
        <w:szCs w:val="22"/>
      </w:rPr>
    </w:lvl>
    <w:lvl w:ilvl="6">
      <w:start w:val="1"/>
      <w:numFmt w:val="decimal"/>
      <w:lvlText w:val="%1.%2.%3.%4.%5.%6.%7."/>
      <w:lvlJc w:val="left"/>
      <w:pPr>
        <w:tabs>
          <w:tab w:val="num" w:pos="0"/>
        </w:tabs>
        <w:ind w:left="0" w:firstLine="0"/>
      </w:pPr>
      <w:rPr>
        <w:rFonts w:ascii="Arial" w:hAnsi="Arial" w:cs="Arial"/>
        <w:b/>
        <w:sz w:val="20"/>
        <w:szCs w:val="22"/>
      </w:rPr>
    </w:lvl>
    <w:lvl w:ilvl="7">
      <w:start w:val="1"/>
      <w:numFmt w:val="decimal"/>
      <w:lvlText w:val="%1.%2.%3.%4.%5.%6.%7.%8."/>
      <w:lvlJc w:val="left"/>
      <w:pPr>
        <w:tabs>
          <w:tab w:val="num" w:pos="0"/>
        </w:tabs>
        <w:ind w:left="0" w:firstLine="0"/>
      </w:pPr>
      <w:rPr>
        <w:rFonts w:ascii="Arial" w:hAnsi="Arial" w:cs="Arial"/>
        <w:b/>
        <w:sz w:val="20"/>
        <w:szCs w:val="22"/>
      </w:rPr>
    </w:lvl>
    <w:lvl w:ilvl="8">
      <w:start w:val="1"/>
      <w:numFmt w:val="decimal"/>
      <w:lvlText w:val="%1.%2.%3.%4.%5.%6.%7.%8.%9."/>
      <w:lvlJc w:val="left"/>
      <w:pPr>
        <w:tabs>
          <w:tab w:val="num" w:pos="0"/>
        </w:tabs>
        <w:ind w:left="0" w:firstLine="0"/>
      </w:pPr>
      <w:rPr>
        <w:rFonts w:ascii="Arial" w:hAnsi="Arial" w:cs="Arial"/>
        <w:b/>
        <w:sz w:val="20"/>
        <w:szCs w:val="22"/>
      </w:rPr>
    </w:lvl>
  </w:abstractNum>
  <w:abstractNum w:abstractNumId="7">
    <w:nsid w:val="00000007"/>
    <w:multiLevelType w:val="multilevel"/>
    <w:tmpl w:val="00000007"/>
    <w:name w:val="WW8Num7"/>
    <w:lvl w:ilvl="0">
      <w:start w:val="7"/>
      <w:numFmt w:val="decimal"/>
      <w:lvlText w:val="%1."/>
      <w:lvlJc w:val="left"/>
      <w:pPr>
        <w:tabs>
          <w:tab w:val="num" w:pos="0"/>
        </w:tabs>
        <w:ind w:left="0" w:firstLine="0"/>
      </w:pPr>
    </w:lvl>
    <w:lvl w:ilvl="1">
      <w:start w:val="1"/>
      <w:numFmt w:val="decimal"/>
      <w:lvlText w:val="%1.%2."/>
      <w:lvlJc w:val="left"/>
      <w:pPr>
        <w:tabs>
          <w:tab w:val="num" w:pos="0"/>
        </w:tabs>
        <w:ind w:left="0" w:firstLine="0"/>
      </w:pPr>
      <w:rPr>
        <w:rFonts w:ascii="Cambria" w:hAnsi="Cambria" w:cs="Cambria"/>
        <w:b/>
        <w:sz w:val="20"/>
        <w:szCs w:val="22"/>
        <w:lang w:val="en-US"/>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00000008"/>
    <w:multiLevelType w:val="multilevel"/>
    <w:tmpl w:val="00000008"/>
    <w:name w:val="WW8Num8"/>
    <w:lvl w:ilvl="0">
      <w:start w:val="25"/>
      <w:numFmt w:val="decimal"/>
      <w:lvlText w:val="%1"/>
      <w:lvlJc w:val="left"/>
      <w:pPr>
        <w:tabs>
          <w:tab w:val="num" w:pos="0"/>
        </w:tabs>
        <w:ind w:left="0" w:firstLine="0"/>
      </w:pPr>
      <w:rPr>
        <w:rFonts w:ascii="Arial" w:hAnsi="Arial" w:cs="Symbol"/>
        <w:b/>
        <w:bCs/>
        <w:color w:val="000000"/>
        <w:sz w:val="20"/>
        <w:szCs w:val="20"/>
      </w:rPr>
    </w:lvl>
    <w:lvl w:ilvl="1">
      <w:start w:val="1"/>
      <w:numFmt w:val="decimal"/>
      <w:lvlText w:val="%1.%2"/>
      <w:lvlJc w:val="left"/>
      <w:pPr>
        <w:tabs>
          <w:tab w:val="num" w:pos="0"/>
        </w:tabs>
        <w:ind w:left="0" w:firstLine="0"/>
      </w:pPr>
      <w:rPr>
        <w:rFonts w:ascii="Cambria" w:eastAsia="Arial" w:hAnsi="Cambria" w:cs="Courier New"/>
        <w:b/>
        <w:sz w:val="22"/>
        <w:szCs w:val="22"/>
        <w:lang w:val="el-GR"/>
      </w:rPr>
    </w:lvl>
    <w:lvl w:ilvl="2">
      <w:start w:val="1"/>
      <w:numFmt w:val="decimal"/>
      <w:lvlText w:val="%1.%2.%3"/>
      <w:lvlJc w:val="left"/>
      <w:pPr>
        <w:tabs>
          <w:tab w:val="num" w:pos="0"/>
        </w:tabs>
        <w:ind w:left="0" w:firstLine="0"/>
      </w:pPr>
      <w:rPr>
        <w:rFonts w:ascii="Arial" w:hAnsi="Arial" w:cs="Symbol"/>
        <w:b/>
        <w:bCs/>
        <w:color w:val="000000"/>
        <w:sz w:val="20"/>
        <w:szCs w:val="20"/>
      </w:rPr>
    </w:lvl>
    <w:lvl w:ilvl="3">
      <w:start w:val="1"/>
      <w:numFmt w:val="decimal"/>
      <w:lvlText w:val="%1.%2.%3.%4"/>
      <w:lvlJc w:val="left"/>
      <w:pPr>
        <w:tabs>
          <w:tab w:val="num" w:pos="0"/>
        </w:tabs>
        <w:ind w:left="0" w:firstLine="0"/>
      </w:pPr>
      <w:rPr>
        <w:rFonts w:ascii="Arial" w:hAnsi="Arial" w:cs="Symbol"/>
        <w:b/>
        <w:bCs/>
        <w:color w:val="000000"/>
        <w:sz w:val="20"/>
        <w:szCs w:val="20"/>
      </w:rPr>
    </w:lvl>
    <w:lvl w:ilvl="4">
      <w:start w:val="1"/>
      <w:numFmt w:val="decimal"/>
      <w:lvlText w:val="%1.%2.%3.%4.%5"/>
      <w:lvlJc w:val="left"/>
      <w:pPr>
        <w:tabs>
          <w:tab w:val="num" w:pos="0"/>
        </w:tabs>
        <w:ind w:left="0" w:firstLine="0"/>
      </w:pPr>
      <w:rPr>
        <w:rFonts w:ascii="Arial" w:hAnsi="Arial" w:cs="Symbol"/>
        <w:b/>
        <w:bCs/>
        <w:color w:val="000000"/>
        <w:sz w:val="20"/>
        <w:szCs w:val="20"/>
      </w:rPr>
    </w:lvl>
    <w:lvl w:ilvl="5">
      <w:start w:val="1"/>
      <w:numFmt w:val="decimal"/>
      <w:lvlText w:val="%1.%2.%3.%4.%5.%6"/>
      <w:lvlJc w:val="left"/>
      <w:pPr>
        <w:tabs>
          <w:tab w:val="num" w:pos="0"/>
        </w:tabs>
        <w:ind w:left="0" w:firstLine="0"/>
      </w:pPr>
      <w:rPr>
        <w:rFonts w:ascii="Arial" w:hAnsi="Arial" w:cs="Symbol"/>
        <w:b/>
        <w:bCs/>
        <w:color w:val="000000"/>
        <w:sz w:val="20"/>
        <w:szCs w:val="20"/>
      </w:rPr>
    </w:lvl>
    <w:lvl w:ilvl="6">
      <w:start w:val="1"/>
      <w:numFmt w:val="decimal"/>
      <w:lvlText w:val="%1.%2.%3.%4.%5.%6.%7"/>
      <w:lvlJc w:val="left"/>
      <w:pPr>
        <w:tabs>
          <w:tab w:val="num" w:pos="0"/>
        </w:tabs>
        <w:ind w:left="0" w:firstLine="0"/>
      </w:pPr>
      <w:rPr>
        <w:rFonts w:ascii="Arial" w:hAnsi="Arial" w:cs="Symbol"/>
        <w:b/>
        <w:bCs/>
        <w:color w:val="000000"/>
        <w:sz w:val="20"/>
        <w:szCs w:val="20"/>
      </w:rPr>
    </w:lvl>
    <w:lvl w:ilvl="7">
      <w:start w:val="1"/>
      <w:numFmt w:val="decimal"/>
      <w:lvlText w:val="%1.%2.%3.%4.%5.%6.%7.%8"/>
      <w:lvlJc w:val="left"/>
      <w:pPr>
        <w:tabs>
          <w:tab w:val="num" w:pos="0"/>
        </w:tabs>
        <w:ind w:left="0" w:firstLine="0"/>
      </w:pPr>
      <w:rPr>
        <w:rFonts w:ascii="Arial" w:hAnsi="Arial" w:cs="Symbol"/>
        <w:b/>
        <w:bCs/>
        <w:color w:val="000000"/>
        <w:sz w:val="20"/>
        <w:szCs w:val="20"/>
      </w:rPr>
    </w:lvl>
    <w:lvl w:ilvl="8">
      <w:start w:val="1"/>
      <w:numFmt w:val="decimal"/>
      <w:lvlText w:val="%1.%2.%3.%4.%5.%6.%7.%8.%9"/>
      <w:lvlJc w:val="left"/>
      <w:pPr>
        <w:tabs>
          <w:tab w:val="num" w:pos="0"/>
        </w:tabs>
        <w:ind w:left="0" w:firstLine="0"/>
      </w:pPr>
      <w:rPr>
        <w:rFonts w:ascii="Arial" w:hAnsi="Arial" w:cs="Symbol"/>
        <w:b/>
        <w:bCs/>
        <w:color w:val="000000"/>
        <w:sz w:val="20"/>
        <w:szCs w:val="20"/>
      </w:rPr>
    </w:lvl>
  </w:abstractNum>
  <w:abstractNum w:abstractNumId="9">
    <w:nsid w:val="00000009"/>
    <w:multiLevelType w:val="multilevel"/>
    <w:tmpl w:val="00000009"/>
    <w:name w:val="WW8Num9"/>
    <w:lvl w:ilvl="0">
      <w:start w:val="1"/>
      <w:numFmt w:val="none"/>
      <w:suff w:val="nothing"/>
      <w:lvlText w:val=""/>
      <w:lvlJc w:val="left"/>
      <w:pPr>
        <w:tabs>
          <w:tab w:val="num" w:pos="0"/>
        </w:tabs>
        <w:ind w:left="0" w:firstLine="0"/>
      </w:pPr>
      <w:rPr>
        <w:rFonts w:ascii="Wingdings" w:hAnsi="Wingdings" w:cs="Wingdings"/>
        <w:b/>
        <w:sz w:val="22"/>
        <w:szCs w:val="22"/>
        <w:lang w:val="el-GR"/>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0">
    <w:nsid w:val="0000000A"/>
    <w:multiLevelType w:val="multilevel"/>
    <w:tmpl w:val="0000000A"/>
    <w:name w:val="WW8Num10"/>
    <w:lvl w:ilvl="0">
      <w:start w:val="1"/>
      <w:numFmt w:val="none"/>
      <w:suff w:val="nothing"/>
      <w:lvlText w:val=""/>
      <w:lvlJc w:val="left"/>
      <w:pPr>
        <w:tabs>
          <w:tab w:val="num" w:pos="0"/>
        </w:tabs>
        <w:ind w:left="0" w:firstLine="0"/>
      </w:pPr>
      <w:rPr>
        <w:rFonts w:ascii="Wingdings" w:hAnsi="Wingdings" w:cs="Wingdings"/>
        <w:b/>
        <w:spacing w:val="100"/>
        <w:sz w:val="22"/>
        <w:szCs w:val="22"/>
        <w:lang w:val="el-GR"/>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rPr>
        <w:rFonts w:ascii="Cambria" w:hAnsi="Cambria" w:cs="Cambria"/>
        <w:sz w:val="22"/>
        <w:szCs w:val="22"/>
      </w:rPr>
    </w:lvl>
  </w:abstractNum>
  <w:abstractNum w:abstractNumId="11">
    <w:nsid w:val="0000000B"/>
    <w:multiLevelType w:val="multilevel"/>
    <w:tmpl w:val="0000000B"/>
    <w:name w:val="WW8Num11"/>
    <w:lvl w:ilvl="0">
      <w:start w:val="1"/>
      <w:numFmt w:val="none"/>
      <w:pStyle w:val="20"/>
      <w:suff w:val="nothing"/>
      <w:lvlText w:val=""/>
      <w:lvlJc w:val="left"/>
      <w:pPr>
        <w:tabs>
          <w:tab w:val="num" w:pos="0"/>
        </w:tabs>
        <w:ind w:left="0" w:firstLine="0"/>
      </w:pPr>
      <w:rPr>
        <w:rFonts w:ascii="Wingdings" w:hAnsi="Wingdings" w:cs="Wingdings"/>
        <w:b/>
        <w:spacing w:val="0"/>
        <w:sz w:val="22"/>
        <w:szCs w:val="22"/>
        <w:lang w:val="el-GR"/>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2">
    <w:nsid w:val="0000000C"/>
    <w:multiLevelType w:val="multilevel"/>
    <w:tmpl w:val="0000000C"/>
    <w:name w:val="WW8Num12"/>
    <w:lvl w:ilvl="0">
      <w:start w:val="1"/>
      <w:numFmt w:val="decimal"/>
      <w:lvlText w:val="%1."/>
      <w:lvlJc w:val="left"/>
      <w:pPr>
        <w:tabs>
          <w:tab w:val="num" w:pos="0"/>
        </w:tabs>
        <w:ind w:left="0" w:firstLine="0"/>
      </w:pPr>
      <w:rPr>
        <w:rFonts w:ascii="Cambria" w:hAnsi="Cambria" w:cs="Cambria"/>
        <w:b/>
        <w:spacing w:val="0"/>
        <w:sz w:val="20"/>
        <w:szCs w:val="20"/>
        <w:lang w:val="el-GR"/>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00000D"/>
    <w:multiLevelType w:val="multilevel"/>
    <w:tmpl w:val="0000000D"/>
    <w:name w:val="WW8Num13"/>
    <w:lvl w:ilvl="0">
      <w:start w:val="1"/>
      <w:numFmt w:val="bullet"/>
      <w:lvlText w:val=""/>
      <w:lvlJc w:val="left"/>
      <w:pPr>
        <w:tabs>
          <w:tab w:val="num" w:pos="0"/>
        </w:tabs>
        <w:ind w:left="0" w:firstLine="0"/>
      </w:pPr>
      <w:rPr>
        <w:rFonts w:ascii="Symbol" w:hAnsi="Symbol" w:cs="Symbol"/>
        <w:sz w:val="22"/>
        <w:szCs w:val="22"/>
        <w:lang w:val="el-GR"/>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nsid w:val="0000000E"/>
    <w:multiLevelType w:val="multilevel"/>
    <w:tmpl w:val="0000000E"/>
    <w:name w:val="WW8Num14"/>
    <w:lvl w:ilvl="0">
      <w:start w:val="1"/>
      <w:numFmt w:val="none"/>
      <w:pStyle w:val="8"/>
      <w:suff w:val="nothing"/>
      <w:lvlText w:val=""/>
      <w:lvlJc w:val="left"/>
      <w:pPr>
        <w:tabs>
          <w:tab w:val="num" w:pos="0"/>
        </w:tabs>
        <w:ind w:left="0" w:firstLine="0"/>
      </w:pPr>
      <w:rPr>
        <w:rFonts w:ascii="Cambria" w:hAnsi="Cambria" w:cs="Cambria"/>
        <w:sz w:val="18"/>
        <w:szCs w:val="18"/>
        <w:lang w:val="el-GR"/>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0000000F"/>
    <w:multiLevelType w:val="multilevel"/>
    <w:tmpl w:val="0000000F"/>
    <w:name w:val="WW8Num15"/>
    <w:lvl w:ilvl="0">
      <w:start w:val="1"/>
      <w:numFmt w:val="decimal"/>
      <w:pStyle w:val="Footnote"/>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nsid w:val="00000010"/>
    <w:multiLevelType w:val="multilevel"/>
    <w:tmpl w:val="00000010"/>
    <w:name w:val="WW8Num16"/>
    <w:lvl w:ilvl="0">
      <w:start w:val="1"/>
      <w:numFmt w:val="bullet"/>
      <w:pStyle w:val="a"/>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7">
    <w:nsid w:val="00000011"/>
    <w:multiLevelType w:val="singleLevel"/>
    <w:tmpl w:val="00000011"/>
    <w:name w:val="WW8Num17"/>
    <w:lvl w:ilvl="0">
      <w:start w:val="1"/>
      <w:numFmt w:val="bullet"/>
      <w:lvlText w:val=""/>
      <w:lvlJc w:val="left"/>
      <w:pPr>
        <w:tabs>
          <w:tab w:val="num" w:pos="0"/>
        </w:tabs>
        <w:ind w:left="1492" w:hanging="360"/>
      </w:pPr>
      <w:rPr>
        <w:rFonts w:ascii="Symbol" w:hAnsi="Symbol" w:cs="Symbol" w:hint="default"/>
      </w:rPr>
    </w:lvl>
  </w:abstractNum>
  <w:abstractNum w:abstractNumId="18">
    <w:nsid w:val="00000012"/>
    <w:multiLevelType w:val="singleLevel"/>
    <w:tmpl w:val="00000012"/>
    <w:name w:val="WW8Num18"/>
    <w:lvl w:ilvl="0">
      <w:start w:val="1"/>
      <w:numFmt w:val="bullet"/>
      <w:lvlText w:val=""/>
      <w:lvlJc w:val="left"/>
      <w:pPr>
        <w:tabs>
          <w:tab w:val="num" w:pos="0"/>
        </w:tabs>
        <w:ind w:left="2160" w:hanging="360"/>
      </w:pPr>
      <w:rPr>
        <w:rFonts w:ascii="Symbol" w:hAnsi="Symbol" w:cs="Symbol" w:hint="default"/>
        <w:color w:val="000000"/>
        <w:sz w:val="22"/>
        <w:szCs w:val="22"/>
        <w:lang w:val="el-GR" w:eastAsia="ar-SA"/>
      </w:rPr>
    </w:lvl>
  </w:abstractNum>
  <w:abstractNum w:abstractNumId="19">
    <w:nsid w:val="04277CFC"/>
    <w:multiLevelType w:val="hybridMultilevel"/>
    <w:tmpl w:val="F1ECB30E"/>
    <w:lvl w:ilvl="0" w:tplc="FC529244">
      <w:start w:val="1"/>
      <w:numFmt w:val="bullet"/>
      <w:lvlText w:val="-"/>
      <w:lvlJc w:val="left"/>
      <w:pPr>
        <w:tabs>
          <w:tab w:val="num" w:pos="2836"/>
        </w:tabs>
        <w:ind w:left="2836" w:hanging="567"/>
      </w:pPr>
      <w:rPr>
        <w:rFonts w:hint="default"/>
        <w:sz w:val="24"/>
      </w:rPr>
    </w:lvl>
    <w:lvl w:ilvl="1" w:tplc="B2167DFC">
      <w:start w:val="1"/>
      <w:numFmt w:val="bullet"/>
      <w:pStyle w:val="bullet2"/>
      <w:lvlText w:val="-"/>
      <w:lvlJc w:val="left"/>
      <w:pPr>
        <w:tabs>
          <w:tab w:val="num" w:pos="2498"/>
        </w:tabs>
        <w:ind w:left="2498" w:hanging="567"/>
      </w:pPr>
      <w:rPr>
        <w:rFonts w:hint="default"/>
        <w:sz w:val="24"/>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0">
    <w:nsid w:val="101354AE"/>
    <w:multiLevelType w:val="hybridMultilevel"/>
    <w:tmpl w:val="8026C108"/>
    <w:lvl w:ilvl="0" w:tplc="E63ABBA6">
      <w:start w:val="1"/>
      <w:numFmt w:val="bullet"/>
      <w:pStyle w:val="bullet1"/>
      <w:lvlText w:val=""/>
      <w:lvlJc w:val="left"/>
      <w:pPr>
        <w:tabs>
          <w:tab w:val="num" w:pos="1571"/>
        </w:tabs>
        <w:ind w:left="1571" w:hanging="360"/>
      </w:pPr>
      <w:rPr>
        <w:rFonts w:ascii="Symbol" w:hAnsi="Symbol" w:hint="default"/>
      </w:rPr>
    </w:lvl>
    <w:lvl w:ilvl="1" w:tplc="D5C69E9C">
      <w:start w:val="1"/>
      <w:numFmt w:val="decimal"/>
      <w:lvlText w:val="(%2)"/>
      <w:lvlJc w:val="left"/>
      <w:pPr>
        <w:tabs>
          <w:tab w:val="num" w:pos="2486"/>
        </w:tabs>
        <w:ind w:left="2486" w:hanging="555"/>
      </w:pPr>
      <w:rPr>
        <w:rFonts w:ascii="Arial" w:hAnsi="Arial" w:hint="default"/>
      </w:rPr>
    </w:lvl>
    <w:lvl w:ilvl="2" w:tplc="81FC3B58">
      <w:start w:val="1"/>
      <w:numFmt w:val="lowerRoman"/>
      <w:lvlText w:val="%3."/>
      <w:lvlJc w:val="left"/>
      <w:pPr>
        <w:tabs>
          <w:tab w:val="num" w:pos="3371"/>
        </w:tabs>
        <w:ind w:left="3371" w:hanging="720"/>
      </w:pPr>
      <w:rPr>
        <w:rFont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nsid w:val="12B1456D"/>
    <w:multiLevelType w:val="hybridMultilevel"/>
    <w:tmpl w:val="5D666A1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7543891"/>
    <w:multiLevelType w:val="hybridMultilevel"/>
    <w:tmpl w:val="9606CEC0"/>
    <w:lvl w:ilvl="0" w:tplc="04080001">
      <w:start w:val="1"/>
      <w:numFmt w:val="bullet"/>
      <w:lvlText w:val=""/>
      <w:lvlJc w:val="left"/>
      <w:pPr>
        <w:ind w:left="1820" w:hanging="360"/>
      </w:pPr>
      <w:rPr>
        <w:rFonts w:ascii="Symbol" w:hAnsi="Symbol" w:hint="default"/>
      </w:rPr>
    </w:lvl>
    <w:lvl w:ilvl="1" w:tplc="04080003" w:tentative="1">
      <w:start w:val="1"/>
      <w:numFmt w:val="bullet"/>
      <w:lvlText w:val="o"/>
      <w:lvlJc w:val="left"/>
      <w:pPr>
        <w:ind w:left="2540" w:hanging="360"/>
      </w:pPr>
      <w:rPr>
        <w:rFonts w:ascii="Courier New" w:hAnsi="Courier New" w:cs="Courier New" w:hint="default"/>
      </w:rPr>
    </w:lvl>
    <w:lvl w:ilvl="2" w:tplc="04080005" w:tentative="1">
      <w:start w:val="1"/>
      <w:numFmt w:val="bullet"/>
      <w:lvlText w:val=""/>
      <w:lvlJc w:val="left"/>
      <w:pPr>
        <w:ind w:left="3260" w:hanging="360"/>
      </w:pPr>
      <w:rPr>
        <w:rFonts w:ascii="Wingdings" w:hAnsi="Wingdings" w:hint="default"/>
      </w:rPr>
    </w:lvl>
    <w:lvl w:ilvl="3" w:tplc="04080001" w:tentative="1">
      <w:start w:val="1"/>
      <w:numFmt w:val="bullet"/>
      <w:lvlText w:val=""/>
      <w:lvlJc w:val="left"/>
      <w:pPr>
        <w:ind w:left="3980" w:hanging="360"/>
      </w:pPr>
      <w:rPr>
        <w:rFonts w:ascii="Symbol" w:hAnsi="Symbol" w:hint="default"/>
      </w:rPr>
    </w:lvl>
    <w:lvl w:ilvl="4" w:tplc="04080003" w:tentative="1">
      <w:start w:val="1"/>
      <w:numFmt w:val="bullet"/>
      <w:lvlText w:val="o"/>
      <w:lvlJc w:val="left"/>
      <w:pPr>
        <w:ind w:left="4700" w:hanging="360"/>
      </w:pPr>
      <w:rPr>
        <w:rFonts w:ascii="Courier New" w:hAnsi="Courier New" w:cs="Courier New" w:hint="default"/>
      </w:rPr>
    </w:lvl>
    <w:lvl w:ilvl="5" w:tplc="04080005" w:tentative="1">
      <w:start w:val="1"/>
      <w:numFmt w:val="bullet"/>
      <w:lvlText w:val=""/>
      <w:lvlJc w:val="left"/>
      <w:pPr>
        <w:ind w:left="5420" w:hanging="360"/>
      </w:pPr>
      <w:rPr>
        <w:rFonts w:ascii="Wingdings" w:hAnsi="Wingdings" w:hint="default"/>
      </w:rPr>
    </w:lvl>
    <w:lvl w:ilvl="6" w:tplc="04080001" w:tentative="1">
      <w:start w:val="1"/>
      <w:numFmt w:val="bullet"/>
      <w:lvlText w:val=""/>
      <w:lvlJc w:val="left"/>
      <w:pPr>
        <w:ind w:left="6140" w:hanging="360"/>
      </w:pPr>
      <w:rPr>
        <w:rFonts w:ascii="Symbol" w:hAnsi="Symbol" w:hint="default"/>
      </w:rPr>
    </w:lvl>
    <w:lvl w:ilvl="7" w:tplc="04080003" w:tentative="1">
      <w:start w:val="1"/>
      <w:numFmt w:val="bullet"/>
      <w:lvlText w:val="o"/>
      <w:lvlJc w:val="left"/>
      <w:pPr>
        <w:ind w:left="6860" w:hanging="360"/>
      </w:pPr>
      <w:rPr>
        <w:rFonts w:ascii="Courier New" w:hAnsi="Courier New" w:cs="Courier New" w:hint="default"/>
      </w:rPr>
    </w:lvl>
    <w:lvl w:ilvl="8" w:tplc="04080005" w:tentative="1">
      <w:start w:val="1"/>
      <w:numFmt w:val="bullet"/>
      <w:lvlText w:val=""/>
      <w:lvlJc w:val="left"/>
      <w:pPr>
        <w:ind w:left="7580" w:hanging="360"/>
      </w:pPr>
      <w:rPr>
        <w:rFonts w:ascii="Wingdings" w:hAnsi="Wingdings" w:hint="default"/>
      </w:rPr>
    </w:lvl>
  </w:abstractNum>
  <w:abstractNum w:abstractNumId="23">
    <w:nsid w:val="23216CEA"/>
    <w:multiLevelType w:val="multilevel"/>
    <w:tmpl w:val="14E4CB5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0DD4124"/>
    <w:multiLevelType w:val="hybridMultilevel"/>
    <w:tmpl w:val="3F3082E0"/>
    <w:lvl w:ilvl="0" w:tplc="3118C348">
      <w:start w:val="1"/>
      <w:numFmt w:val="lowerRoman"/>
      <w:pStyle w:val="numbered2"/>
      <w:lvlText w:val="%1."/>
      <w:lvlJc w:val="left"/>
      <w:pPr>
        <w:tabs>
          <w:tab w:val="num" w:pos="2138"/>
        </w:tabs>
        <w:ind w:left="2138" w:hanging="720"/>
      </w:pPr>
      <w:rPr>
        <w:rFonts w:hint="default"/>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25">
    <w:nsid w:val="3A255BEA"/>
    <w:multiLevelType w:val="hybridMultilevel"/>
    <w:tmpl w:val="B48E3896"/>
    <w:lvl w:ilvl="0" w:tplc="7F18311E">
      <w:start w:val="10"/>
      <w:numFmt w:val="bullet"/>
      <w:lvlText w:val="-"/>
      <w:lvlJc w:val="left"/>
      <w:pPr>
        <w:ind w:left="1211" w:hanging="360"/>
      </w:pPr>
      <w:rPr>
        <w:rFonts w:ascii="Arial" w:eastAsia="Times New Roman" w:hAnsi="Arial" w:cs="Arial" w:hint="default"/>
      </w:rPr>
    </w:lvl>
    <w:lvl w:ilvl="1" w:tplc="04080003">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26">
    <w:nsid w:val="3D4E0CF2"/>
    <w:multiLevelType w:val="hybridMultilevel"/>
    <w:tmpl w:val="B03A21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DA81F73"/>
    <w:multiLevelType w:val="hybridMultilevel"/>
    <w:tmpl w:val="4AE80E48"/>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8">
    <w:nsid w:val="4F680950"/>
    <w:multiLevelType w:val="hybridMultilevel"/>
    <w:tmpl w:val="D92CEF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0AB7C69"/>
    <w:multiLevelType w:val="multilevel"/>
    <w:tmpl w:val="59767DB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E814B0"/>
    <w:multiLevelType w:val="hybridMultilevel"/>
    <w:tmpl w:val="A94AF9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0326D9D"/>
    <w:multiLevelType w:val="hybridMultilevel"/>
    <w:tmpl w:val="ED1CD6AA"/>
    <w:lvl w:ilvl="0" w:tplc="0408000B">
      <w:start w:val="1"/>
      <w:numFmt w:val="bullet"/>
      <w:lvlText w:val=""/>
      <w:lvlJc w:val="left"/>
      <w:pPr>
        <w:ind w:left="1820" w:hanging="360"/>
      </w:pPr>
      <w:rPr>
        <w:rFonts w:ascii="Wingdings" w:hAnsi="Wingdings" w:hint="default"/>
      </w:rPr>
    </w:lvl>
    <w:lvl w:ilvl="1" w:tplc="04080003" w:tentative="1">
      <w:start w:val="1"/>
      <w:numFmt w:val="bullet"/>
      <w:lvlText w:val="o"/>
      <w:lvlJc w:val="left"/>
      <w:pPr>
        <w:ind w:left="2540" w:hanging="360"/>
      </w:pPr>
      <w:rPr>
        <w:rFonts w:ascii="Courier New" w:hAnsi="Courier New" w:cs="Courier New" w:hint="default"/>
      </w:rPr>
    </w:lvl>
    <w:lvl w:ilvl="2" w:tplc="04080005" w:tentative="1">
      <w:start w:val="1"/>
      <w:numFmt w:val="bullet"/>
      <w:lvlText w:val=""/>
      <w:lvlJc w:val="left"/>
      <w:pPr>
        <w:ind w:left="3260" w:hanging="360"/>
      </w:pPr>
      <w:rPr>
        <w:rFonts w:ascii="Wingdings" w:hAnsi="Wingdings" w:hint="default"/>
      </w:rPr>
    </w:lvl>
    <w:lvl w:ilvl="3" w:tplc="04080001" w:tentative="1">
      <w:start w:val="1"/>
      <w:numFmt w:val="bullet"/>
      <w:lvlText w:val=""/>
      <w:lvlJc w:val="left"/>
      <w:pPr>
        <w:ind w:left="3980" w:hanging="360"/>
      </w:pPr>
      <w:rPr>
        <w:rFonts w:ascii="Symbol" w:hAnsi="Symbol" w:hint="default"/>
      </w:rPr>
    </w:lvl>
    <w:lvl w:ilvl="4" w:tplc="04080003" w:tentative="1">
      <w:start w:val="1"/>
      <w:numFmt w:val="bullet"/>
      <w:lvlText w:val="o"/>
      <w:lvlJc w:val="left"/>
      <w:pPr>
        <w:ind w:left="4700" w:hanging="360"/>
      </w:pPr>
      <w:rPr>
        <w:rFonts w:ascii="Courier New" w:hAnsi="Courier New" w:cs="Courier New" w:hint="default"/>
      </w:rPr>
    </w:lvl>
    <w:lvl w:ilvl="5" w:tplc="04080005" w:tentative="1">
      <w:start w:val="1"/>
      <w:numFmt w:val="bullet"/>
      <w:lvlText w:val=""/>
      <w:lvlJc w:val="left"/>
      <w:pPr>
        <w:ind w:left="5420" w:hanging="360"/>
      </w:pPr>
      <w:rPr>
        <w:rFonts w:ascii="Wingdings" w:hAnsi="Wingdings" w:hint="default"/>
      </w:rPr>
    </w:lvl>
    <w:lvl w:ilvl="6" w:tplc="04080001" w:tentative="1">
      <w:start w:val="1"/>
      <w:numFmt w:val="bullet"/>
      <w:lvlText w:val=""/>
      <w:lvlJc w:val="left"/>
      <w:pPr>
        <w:ind w:left="6140" w:hanging="360"/>
      </w:pPr>
      <w:rPr>
        <w:rFonts w:ascii="Symbol" w:hAnsi="Symbol" w:hint="default"/>
      </w:rPr>
    </w:lvl>
    <w:lvl w:ilvl="7" w:tplc="04080003" w:tentative="1">
      <w:start w:val="1"/>
      <w:numFmt w:val="bullet"/>
      <w:lvlText w:val="o"/>
      <w:lvlJc w:val="left"/>
      <w:pPr>
        <w:ind w:left="6860" w:hanging="360"/>
      </w:pPr>
      <w:rPr>
        <w:rFonts w:ascii="Courier New" w:hAnsi="Courier New" w:cs="Courier New" w:hint="default"/>
      </w:rPr>
    </w:lvl>
    <w:lvl w:ilvl="8" w:tplc="04080005" w:tentative="1">
      <w:start w:val="1"/>
      <w:numFmt w:val="bullet"/>
      <w:lvlText w:val=""/>
      <w:lvlJc w:val="left"/>
      <w:pPr>
        <w:ind w:left="7580" w:hanging="360"/>
      </w:pPr>
      <w:rPr>
        <w:rFonts w:ascii="Wingdings" w:hAnsi="Wingdings" w:hint="default"/>
      </w:rPr>
    </w:lvl>
  </w:abstractNum>
  <w:abstractNum w:abstractNumId="32">
    <w:nsid w:val="70FC3874"/>
    <w:multiLevelType w:val="hybridMultilevel"/>
    <w:tmpl w:val="6C160452"/>
    <w:lvl w:ilvl="0" w:tplc="19703DB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75963A1"/>
    <w:multiLevelType w:val="hybridMultilevel"/>
    <w:tmpl w:val="AF7EF2C8"/>
    <w:lvl w:ilvl="0" w:tplc="FC529244">
      <w:start w:val="1"/>
      <w:numFmt w:val="bullet"/>
      <w:lvlText w:val="-"/>
      <w:lvlJc w:val="left"/>
      <w:pPr>
        <w:ind w:left="1778" w:hanging="360"/>
      </w:pPr>
      <w:rPr>
        <w:rFonts w:hint="default"/>
        <w:sz w:val="24"/>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34">
    <w:nsid w:val="78AF35BA"/>
    <w:multiLevelType w:val="hybridMultilevel"/>
    <w:tmpl w:val="B7F27226"/>
    <w:lvl w:ilvl="0" w:tplc="04090005">
      <w:start w:val="1"/>
      <w:numFmt w:val="bullet"/>
      <w:lvlText w:val=""/>
      <w:lvlJc w:val="left"/>
      <w:pPr>
        <w:ind w:left="1066" w:hanging="360"/>
      </w:pPr>
      <w:rPr>
        <w:rFonts w:ascii="Wingdings" w:hAnsi="Wingdings" w:hint="default"/>
      </w:rPr>
    </w:lvl>
    <w:lvl w:ilvl="1" w:tplc="04090003">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5">
    <w:nsid w:val="7E572B95"/>
    <w:multiLevelType w:val="hybridMultilevel"/>
    <w:tmpl w:val="6C160452"/>
    <w:lvl w:ilvl="0" w:tplc="19703DB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30"/>
  </w:num>
  <w:num w:numId="20">
    <w:abstractNumId w:val="28"/>
  </w:num>
  <w:num w:numId="21">
    <w:abstractNumId w:val="31"/>
  </w:num>
  <w:num w:numId="22">
    <w:abstractNumId w:val="22"/>
  </w:num>
  <w:num w:numId="23">
    <w:abstractNumId w:val="25"/>
  </w:num>
  <w:num w:numId="24">
    <w:abstractNumId w:val="29"/>
  </w:num>
  <w:num w:numId="25">
    <w:abstractNumId w:val="35"/>
  </w:num>
  <w:num w:numId="26">
    <w:abstractNumId w:val="32"/>
  </w:num>
  <w:num w:numId="27">
    <w:abstractNumId w:val="23"/>
  </w:num>
  <w:num w:numId="28">
    <w:abstractNumId w:val="21"/>
  </w:num>
  <w:num w:numId="29">
    <w:abstractNumId w:val="0"/>
  </w:num>
  <w:num w:numId="30">
    <w:abstractNumId w:val="34"/>
  </w:num>
  <w:num w:numId="31">
    <w:abstractNumId w:val="0"/>
  </w:num>
  <w:num w:numId="32">
    <w:abstractNumId w:val="0"/>
  </w:num>
  <w:num w:numId="33">
    <w:abstractNumId w:val="0"/>
  </w:num>
  <w:num w:numId="34">
    <w:abstractNumId w:val="0"/>
  </w:num>
  <w:num w:numId="35">
    <w:abstractNumId w:val="0"/>
  </w:num>
  <w:num w:numId="36">
    <w:abstractNumId w:val="20"/>
  </w:num>
  <w:num w:numId="37">
    <w:abstractNumId w:val="26"/>
  </w:num>
  <w:num w:numId="38">
    <w:abstractNumId w:val="20"/>
  </w:num>
  <w:num w:numId="39">
    <w:abstractNumId w:val="20"/>
  </w:num>
  <w:num w:numId="40">
    <w:abstractNumId w:val="20"/>
  </w:num>
  <w:num w:numId="41">
    <w:abstractNumId w:val="27"/>
  </w:num>
  <w:num w:numId="42">
    <w:abstractNumId w:val="20"/>
  </w:num>
  <w:num w:numId="43">
    <w:abstractNumId w:val="20"/>
  </w:num>
  <w:num w:numId="44">
    <w:abstractNumId w:val="20"/>
  </w:num>
  <w:num w:numId="45">
    <w:abstractNumId w:val="20"/>
  </w:num>
  <w:num w:numId="46">
    <w:abstractNumId w:val="20"/>
  </w:num>
  <w:num w:numId="47">
    <w:abstractNumId w:val="24"/>
  </w:num>
  <w:num w:numId="48">
    <w:abstractNumId w:val="33"/>
  </w:num>
  <w:num w:numId="4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pos w:val="sectEnd"/>
    <w:numFmt w:val="decimal"/>
    <w:endnote w:id="0"/>
    <w:endnote w:id="1"/>
  </w:endnotePr>
  <w:compat>
    <w:spaceForUL/>
    <w:balanceSingleByteDoubleByteWidth/>
    <w:doNotLeaveBackslashAlone/>
    <w:ulTrailSpace/>
    <w:adjustLineHeightInTable/>
  </w:compat>
  <w:rsids>
    <w:rsidRoot w:val="00FD2EA6"/>
    <w:rsid w:val="0000286D"/>
    <w:rsid w:val="00005107"/>
    <w:rsid w:val="00007D2C"/>
    <w:rsid w:val="0001263E"/>
    <w:rsid w:val="00026EA6"/>
    <w:rsid w:val="00030320"/>
    <w:rsid w:val="00035434"/>
    <w:rsid w:val="00041588"/>
    <w:rsid w:val="000415C2"/>
    <w:rsid w:val="00044CC2"/>
    <w:rsid w:val="00050988"/>
    <w:rsid w:val="00060EF1"/>
    <w:rsid w:val="00061C42"/>
    <w:rsid w:val="0006222B"/>
    <w:rsid w:val="0007080E"/>
    <w:rsid w:val="00077D8F"/>
    <w:rsid w:val="00077F32"/>
    <w:rsid w:val="00091555"/>
    <w:rsid w:val="000B63CE"/>
    <w:rsid w:val="000C3433"/>
    <w:rsid w:val="000C4661"/>
    <w:rsid w:val="000C5503"/>
    <w:rsid w:val="000D31F2"/>
    <w:rsid w:val="000D4A66"/>
    <w:rsid w:val="000D6715"/>
    <w:rsid w:val="000F4762"/>
    <w:rsid w:val="000F4BED"/>
    <w:rsid w:val="00101253"/>
    <w:rsid w:val="00104338"/>
    <w:rsid w:val="0010600F"/>
    <w:rsid w:val="001166A3"/>
    <w:rsid w:val="0013102D"/>
    <w:rsid w:val="00135376"/>
    <w:rsid w:val="00146C2C"/>
    <w:rsid w:val="00150241"/>
    <w:rsid w:val="00173365"/>
    <w:rsid w:val="00182FD7"/>
    <w:rsid w:val="001834EF"/>
    <w:rsid w:val="00184503"/>
    <w:rsid w:val="0018718D"/>
    <w:rsid w:val="001A3E51"/>
    <w:rsid w:val="001A4F26"/>
    <w:rsid w:val="001B09BC"/>
    <w:rsid w:val="001B30C6"/>
    <w:rsid w:val="001C28D8"/>
    <w:rsid w:val="001D52B1"/>
    <w:rsid w:val="001E38DB"/>
    <w:rsid w:val="001E518B"/>
    <w:rsid w:val="001E55E3"/>
    <w:rsid w:val="001F365E"/>
    <w:rsid w:val="001F40FE"/>
    <w:rsid w:val="002052D4"/>
    <w:rsid w:val="0020586D"/>
    <w:rsid w:val="0021294B"/>
    <w:rsid w:val="002138E2"/>
    <w:rsid w:val="002251C9"/>
    <w:rsid w:val="0023219C"/>
    <w:rsid w:val="002341CF"/>
    <w:rsid w:val="00234E27"/>
    <w:rsid w:val="002360C4"/>
    <w:rsid w:val="00236A88"/>
    <w:rsid w:val="00240DEF"/>
    <w:rsid w:val="00241695"/>
    <w:rsid w:val="002542DD"/>
    <w:rsid w:val="00257572"/>
    <w:rsid w:val="00266C30"/>
    <w:rsid w:val="00275C80"/>
    <w:rsid w:val="00276CC4"/>
    <w:rsid w:val="00283A86"/>
    <w:rsid w:val="0029181D"/>
    <w:rsid w:val="002933D4"/>
    <w:rsid w:val="002A1A63"/>
    <w:rsid w:val="002A5DD6"/>
    <w:rsid w:val="002B7061"/>
    <w:rsid w:val="002B7158"/>
    <w:rsid w:val="002C5876"/>
    <w:rsid w:val="002C6AB3"/>
    <w:rsid w:val="002D5B51"/>
    <w:rsid w:val="002E290B"/>
    <w:rsid w:val="002E3153"/>
    <w:rsid w:val="002E5373"/>
    <w:rsid w:val="00301918"/>
    <w:rsid w:val="003169C1"/>
    <w:rsid w:val="00357865"/>
    <w:rsid w:val="0036125D"/>
    <w:rsid w:val="00370247"/>
    <w:rsid w:val="0039096B"/>
    <w:rsid w:val="003A66A3"/>
    <w:rsid w:val="003A7625"/>
    <w:rsid w:val="003B77F8"/>
    <w:rsid w:val="003B7BA6"/>
    <w:rsid w:val="003C351C"/>
    <w:rsid w:val="003D2B7E"/>
    <w:rsid w:val="003D408D"/>
    <w:rsid w:val="003F055E"/>
    <w:rsid w:val="003F533B"/>
    <w:rsid w:val="003F5F35"/>
    <w:rsid w:val="004303EB"/>
    <w:rsid w:val="00435C53"/>
    <w:rsid w:val="00440B72"/>
    <w:rsid w:val="00453FD6"/>
    <w:rsid w:val="00466C45"/>
    <w:rsid w:val="0047592C"/>
    <w:rsid w:val="004A6846"/>
    <w:rsid w:val="004B5C37"/>
    <w:rsid w:val="004B73A9"/>
    <w:rsid w:val="004C49B3"/>
    <w:rsid w:val="004E14F3"/>
    <w:rsid w:val="004F0048"/>
    <w:rsid w:val="004F12F9"/>
    <w:rsid w:val="00507278"/>
    <w:rsid w:val="00512629"/>
    <w:rsid w:val="00526F4B"/>
    <w:rsid w:val="00542720"/>
    <w:rsid w:val="00542F6E"/>
    <w:rsid w:val="00554467"/>
    <w:rsid w:val="00556FC5"/>
    <w:rsid w:val="0056711E"/>
    <w:rsid w:val="00581054"/>
    <w:rsid w:val="00583AFC"/>
    <w:rsid w:val="0059691B"/>
    <w:rsid w:val="005A7A2D"/>
    <w:rsid w:val="005C2C7C"/>
    <w:rsid w:val="005D1261"/>
    <w:rsid w:val="005E2B47"/>
    <w:rsid w:val="005E72F7"/>
    <w:rsid w:val="005E77F5"/>
    <w:rsid w:val="005F226A"/>
    <w:rsid w:val="005F3670"/>
    <w:rsid w:val="005F7A27"/>
    <w:rsid w:val="00600522"/>
    <w:rsid w:val="0060254E"/>
    <w:rsid w:val="00614E01"/>
    <w:rsid w:val="00621084"/>
    <w:rsid w:val="006249E5"/>
    <w:rsid w:val="00624D5B"/>
    <w:rsid w:val="00634B24"/>
    <w:rsid w:val="00644A2D"/>
    <w:rsid w:val="006537B4"/>
    <w:rsid w:val="00655591"/>
    <w:rsid w:val="00663356"/>
    <w:rsid w:val="006668AD"/>
    <w:rsid w:val="00673A28"/>
    <w:rsid w:val="00675750"/>
    <w:rsid w:val="00677C42"/>
    <w:rsid w:val="0068200D"/>
    <w:rsid w:val="00686753"/>
    <w:rsid w:val="00686C7B"/>
    <w:rsid w:val="00692488"/>
    <w:rsid w:val="006A5FBE"/>
    <w:rsid w:val="006B008F"/>
    <w:rsid w:val="006B1C1A"/>
    <w:rsid w:val="006D141D"/>
    <w:rsid w:val="006D40C4"/>
    <w:rsid w:val="006D7C9B"/>
    <w:rsid w:val="006E3BF5"/>
    <w:rsid w:val="006F413B"/>
    <w:rsid w:val="0071351B"/>
    <w:rsid w:val="0071504E"/>
    <w:rsid w:val="007233C3"/>
    <w:rsid w:val="007301D8"/>
    <w:rsid w:val="00761902"/>
    <w:rsid w:val="00771A47"/>
    <w:rsid w:val="00772C99"/>
    <w:rsid w:val="0078168B"/>
    <w:rsid w:val="00781CC0"/>
    <w:rsid w:val="00782846"/>
    <w:rsid w:val="00787468"/>
    <w:rsid w:val="007A6C65"/>
    <w:rsid w:val="007B1AAF"/>
    <w:rsid w:val="007B1C82"/>
    <w:rsid w:val="007B3F8E"/>
    <w:rsid w:val="007B4CFB"/>
    <w:rsid w:val="007C01C0"/>
    <w:rsid w:val="007E61E2"/>
    <w:rsid w:val="007E73DA"/>
    <w:rsid w:val="008004BD"/>
    <w:rsid w:val="00803A21"/>
    <w:rsid w:val="00807A25"/>
    <w:rsid w:val="00835FB8"/>
    <w:rsid w:val="00835FEB"/>
    <w:rsid w:val="00857B26"/>
    <w:rsid w:val="008647F6"/>
    <w:rsid w:val="008710E2"/>
    <w:rsid w:val="00873F03"/>
    <w:rsid w:val="008805E7"/>
    <w:rsid w:val="00885BA5"/>
    <w:rsid w:val="00892586"/>
    <w:rsid w:val="008B0A2A"/>
    <w:rsid w:val="008B2B86"/>
    <w:rsid w:val="008E7DB5"/>
    <w:rsid w:val="008F67C5"/>
    <w:rsid w:val="008F744B"/>
    <w:rsid w:val="00914CFC"/>
    <w:rsid w:val="009243B4"/>
    <w:rsid w:val="009246C6"/>
    <w:rsid w:val="009406D7"/>
    <w:rsid w:val="0094289E"/>
    <w:rsid w:val="00942F38"/>
    <w:rsid w:val="009578AE"/>
    <w:rsid w:val="00964094"/>
    <w:rsid w:val="00964B2A"/>
    <w:rsid w:val="00973388"/>
    <w:rsid w:val="00974681"/>
    <w:rsid w:val="00995772"/>
    <w:rsid w:val="009A5592"/>
    <w:rsid w:val="009A5F8A"/>
    <w:rsid w:val="009B0C85"/>
    <w:rsid w:val="009B47DC"/>
    <w:rsid w:val="009C5149"/>
    <w:rsid w:val="009C5EE4"/>
    <w:rsid w:val="009C6BD6"/>
    <w:rsid w:val="009D619E"/>
    <w:rsid w:val="009E1459"/>
    <w:rsid w:val="009F1EBF"/>
    <w:rsid w:val="009F52F2"/>
    <w:rsid w:val="00A003C1"/>
    <w:rsid w:val="00A1381E"/>
    <w:rsid w:val="00A14A70"/>
    <w:rsid w:val="00A2438E"/>
    <w:rsid w:val="00A2597A"/>
    <w:rsid w:val="00A27412"/>
    <w:rsid w:val="00A31696"/>
    <w:rsid w:val="00A343CD"/>
    <w:rsid w:val="00A417C9"/>
    <w:rsid w:val="00A627A8"/>
    <w:rsid w:val="00A66290"/>
    <w:rsid w:val="00A66E15"/>
    <w:rsid w:val="00A7035A"/>
    <w:rsid w:val="00A97BE7"/>
    <w:rsid w:val="00AA201D"/>
    <w:rsid w:val="00AA2234"/>
    <w:rsid w:val="00AA22C4"/>
    <w:rsid w:val="00AA4BAC"/>
    <w:rsid w:val="00AA6B91"/>
    <w:rsid w:val="00AB5652"/>
    <w:rsid w:val="00AC0BDF"/>
    <w:rsid w:val="00AC2C7D"/>
    <w:rsid w:val="00AC2D61"/>
    <w:rsid w:val="00AD416A"/>
    <w:rsid w:val="00AE44C0"/>
    <w:rsid w:val="00AF2D09"/>
    <w:rsid w:val="00B10518"/>
    <w:rsid w:val="00B1059F"/>
    <w:rsid w:val="00B1158A"/>
    <w:rsid w:val="00B27619"/>
    <w:rsid w:val="00B333F8"/>
    <w:rsid w:val="00B359BE"/>
    <w:rsid w:val="00B43E42"/>
    <w:rsid w:val="00B50E1B"/>
    <w:rsid w:val="00B53CC0"/>
    <w:rsid w:val="00B55E77"/>
    <w:rsid w:val="00B60C92"/>
    <w:rsid w:val="00B6326C"/>
    <w:rsid w:val="00B7088A"/>
    <w:rsid w:val="00B729EA"/>
    <w:rsid w:val="00B72CC6"/>
    <w:rsid w:val="00B75E68"/>
    <w:rsid w:val="00B76E66"/>
    <w:rsid w:val="00B90689"/>
    <w:rsid w:val="00B94403"/>
    <w:rsid w:val="00BA7EA7"/>
    <w:rsid w:val="00BB39D8"/>
    <w:rsid w:val="00BF25F7"/>
    <w:rsid w:val="00BF79F0"/>
    <w:rsid w:val="00C305E3"/>
    <w:rsid w:val="00C3181C"/>
    <w:rsid w:val="00C323E3"/>
    <w:rsid w:val="00C50CB7"/>
    <w:rsid w:val="00C66B47"/>
    <w:rsid w:val="00C67AC9"/>
    <w:rsid w:val="00C703B4"/>
    <w:rsid w:val="00C8397D"/>
    <w:rsid w:val="00C91015"/>
    <w:rsid w:val="00C96026"/>
    <w:rsid w:val="00CF1DC5"/>
    <w:rsid w:val="00D017FB"/>
    <w:rsid w:val="00D200EB"/>
    <w:rsid w:val="00D255FB"/>
    <w:rsid w:val="00D53805"/>
    <w:rsid w:val="00D62E88"/>
    <w:rsid w:val="00D6548F"/>
    <w:rsid w:val="00D819AD"/>
    <w:rsid w:val="00D87D00"/>
    <w:rsid w:val="00D9697E"/>
    <w:rsid w:val="00D97D7C"/>
    <w:rsid w:val="00DB227E"/>
    <w:rsid w:val="00DB2A18"/>
    <w:rsid w:val="00DD4304"/>
    <w:rsid w:val="00DE0A4C"/>
    <w:rsid w:val="00DE0CFE"/>
    <w:rsid w:val="00DE2922"/>
    <w:rsid w:val="00DF6B95"/>
    <w:rsid w:val="00E12E91"/>
    <w:rsid w:val="00E1549B"/>
    <w:rsid w:val="00E355AB"/>
    <w:rsid w:val="00E35788"/>
    <w:rsid w:val="00E375C9"/>
    <w:rsid w:val="00E37B05"/>
    <w:rsid w:val="00E51D03"/>
    <w:rsid w:val="00E56837"/>
    <w:rsid w:val="00E628B8"/>
    <w:rsid w:val="00E70D18"/>
    <w:rsid w:val="00E81175"/>
    <w:rsid w:val="00E83A86"/>
    <w:rsid w:val="00E85E95"/>
    <w:rsid w:val="00EA710D"/>
    <w:rsid w:val="00EA7A92"/>
    <w:rsid w:val="00EB2395"/>
    <w:rsid w:val="00EC619A"/>
    <w:rsid w:val="00EC6404"/>
    <w:rsid w:val="00EC70C3"/>
    <w:rsid w:val="00ED70C3"/>
    <w:rsid w:val="00EE05CC"/>
    <w:rsid w:val="00EE1ACF"/>
    <w:rsid w:val="00F02457"/>
    <w:rsid w:val="00F0270A"/>
    <w:rsid w:val="00F119FB"/>
    <w:rsid w:val="00F347FC"/>
    <w:rsid w:val="00F714F3"/>
    <w:rsid w:val="00F73555"/>
    <w:rsid w:val="00F95C55"/>
    <w:rsid w:val="00F97B80"/>
    <w:rsid w:val="00FA0957"/>
    <w:rsid w:val="00FB7100"/>
    <w:rsid w:val="00FC4C2B"/>
    <w:rsid w:val="00FD0ACB"/>
    <w:rsid w:val="00FD2AFB"/>
    <w:rsid w:val="00FD2EA6"/>
    <w:rsid w:val="00FD4367"/>
    <w:rsid w:val="00FD6A9B"/>
    <w:rsid w:val="00FE5579"/>
    <w:rsid w:val="00FF6291"/>
    <w:rsid w:val="00FF6589"/>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1918"/>
    <w:pPr>
      <w:widowControl w:val="0"/>
      <w:suppressAutoHyphens/>
      <w:textAlignment w:val="baseline"/>
    </w:pPr>
    <w:rPr>
      <w:rFonts w:eastAsia="Andale Sans UI" w:cs="Tahoma"/>
      <w:kern w:val="1"/>
      <w:sz w:val="24"/>
      <w:szCs w:val="24"/>
      <w:lang w:val="en-US" w:eastAsia="zh-CN" w:bidi="en-US"/>
    </w:rPr>
  </w:style>
  <w:style w:type="paragraph" w:styleId="1">
    <w:name w:val="heading 1"/>
    <w:basedOn w:val="Standard"/>
    <w:next w:val="Standard"/>
    <w:qFormat/>
    <w:rsid w:val="00301918"/>
    <w:pPr>
      <w:keepNext/>
      <w:numPr>
        <w:numId w:val="3"/>
      </w:numPr>
      <w:tabs>
        <w:tab w:val="left" w:pos="1134"/>
      </w:tabs>
      <w:outlineLvl w:val="0"/>
    </w:pPr>
    <w:rPr>
      <w:rFonts w:ascii="Arial" w:hAnsi="Arial" w:cs="Arial"/>
      <w:b/>
      <w:iCs/>
    </w:rPr>
  </w:style>
  <w:style w:type="paragraph" w:styleId="20">
    <w:name w:val="heading 2"/>
    <w:basedOn w:val="Standard"/>
    <w:next w:val="Standard"/>
    <w:qFormat/>
    <w:rsid w:val="00301918"/>
    <w:pPr>
      <w:keepNext/>
      <w:numPr>
        <w:numId w:val="11"/>
      </w:numPr>
      <w:outlineLvl w:val="1"/>
    </w:pPr>
    <w:rPr>
      <w:rFonts w:ascii="Arial" w:hAnsi="Arial" w:cs="Arial"/>
      <w:b/>
    </w:rPr>
  </w:style>
  <w:style w:type="paragraph" w:styleId="3">
    <w:name w:val="heading 3"/>
    <w:basedOn w:val="Standard"/>
    <w:next w:val="Standard"/>
    <w:qFormat/>
    <w:rsid w:val="00301918"/>
    <w:pPr>
      <w:keepNext/>
      <w:numPr>
        <w:ilvl w:val="2"/>
        <w:numId w:val="2"/>
      </w:numPr>
      <w:ind w:left="431" w:firstLine="0"/>
      <w:jc w:val="both"/>
      <w:outlineLvl w:val="2"/>
    </w:pPr>
    <w:rPr>
      <w:rFonts w:ascii="Calibri" w:hAnsi="Calibri" w:cs="Arial"/>
      <w:b/>
    </w:rPr>
  </w:style>
  <w:style w:type="paragraph" w:styleId="6">
    <w:name w:val="heading 6"/>
    <w:basedOn w:val="Standard"/>
    <w:next w:val="Standard"/>
    <w:qFormat/>
    <w:rsid w:val="00301918"/>
    <w:pPr>
      <w:keepNext/>
      <w:numPr>
        <w:ilvl w:val="5"/>
        <w:numId w:val="2"/>
      </w:numPr>
      <w:jc w:val="center"/>
      <w:outlineLvl w:val="5"/>
    </w:pPr>
    <w:rPr>
      <w:b/>
      <w:sz w:val="22"/>
    </w:rPr>
  </w:style>
  <w:style w:type="paragraph" w:styleId="7">
    <w:name w:val="heading 7"/>
    <w:basedOn w:val="a0"/>
    <w:next w:val="a0"/>
    <w:qFormat/>
    <w:rsid w:val="00301918"/>
    <w:pPr>
      <w:keepNext/>
      <w:keepLines/>
      <w:numPr>
        <w:ilvl w:val="6"/>
        <w:numId w:val="2"/>
      </w:numPr>
      <w:spacing w:before="200"/>
      <w:outlineLvl w:val="6"/>
    </w:pPr>
    <w:rPr>
      <w:rFonts w:ascii="Cambria" w:eastAsia="Times New Roman" w:hAnsi="Cambria" w:cs="Times New Roman"/>
      <w:i/>
      <w:iCs/>
      <w:color w:val="404040"/>
    </w:rPr>
  </w:style>
  <w:style w:type="paragraph" w:styleId="8">
    <w:name w:val="heading 8"/>
    <w:basedOn w:val="Standard"/>
    <w:next w:val="Standard"/>
    <w:qFormat/>
    <w:rsid w:val="00301918"/>
    <w:pPr>
      <w:keepNext/>
      <w:numPr>
        <w:numId w:val="14"/>
      </w:numPr>
      <w:jc w:val="center"/>
      <w:outlineLvl w:val="7"/>
    </w:pPr>
    <w:rPr>
      <w:rFonts w:ascii="Arial" w:hAnsi="Arial" w:cs="Arial"/>
      <w:b/>
      <w:bCs/>
    </w:rPr>
  </w:style>
  <w:style w:type="paragraph" w:styleId="9">
    <w:name w:val="heading 9"/>
    <w:basedOn w:val="Standard"/>
    <w:next w:val="Standard"/>
    <w:qFormat/>
    <w:rsid w:val="00301918"/>
    <w:pPr>
      <w:keepNext/>
      <w:numPr>
        <w:ilvl w:val="8"/>
        <w:numId w:val="2"/>
      </w:numPr>
      <w:jc w:val="center"/>
      <w:outlineLvl w:val="8"/>
    </w:pPr>
    <w:rPr>
      <w:rFonts w:ascii="Arial" w:hAnsi="Arial" w:cs="Arial"/>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301918"/>
  </w:style>
  <w:style w:type="character" w:customStyle="1" w:styleId="WW8Num1z1">
    <w:name w:val="WW8Num1z1"/>
    <w:rsid w:val="00301918"/>
  </w:style>
  <w:style w:type="character" w:customStyle="1" w:styleId="WW8Num1z2">
    <w:name w:val="WW8Num1z2"/>
    <w:rsid w:val="00301918"/>
  </w:style>
  <w:style w:type="character" w:customStyle="1" w:styleId="WW8Num1z3">
    <w:name w:val="WW8Num1z3"/>
    <w:rsid w:val="00301918"/>
  </w:style>
  <w:style w:type="character" w:customStyle="1" w:styleId="WW8Num1z4">
    <w:name w:val="WW8Num1z4"/>
    <w:rsid w:val="00301918"/>
  </w:style>
  <w:style w:type="character" w:customStyle="1" w:styleId="WW8Num1z5">
    <w:name w:val="WW8Num1z5"/>
    <w:rsid w:val="00301918"/>
  </w:style>
  <w:style w:type="character" w:customStyle="1" w:styleId="WW8Num1z6">
    <w:name w:val="WW8Num1z6"/>
    <w:rsid w:val="00301918"/>
  </w:style>
  <w:style w:type="character" w:customStyle="1" w:styleId="WW8Num1z7">
    <w:name w:val="WW8Num1z7"/>
    <w:rsid w:val="00301918"/>
  </w:style>
  <w:style w:type="character" w:customStyle="1" w:styleId="WW8Num1z8">
    <w:name w:val="WW8Num1z8"/>
    <w:rsid w:val="00301918"/>
  </w:style>
  <w:style w:type="character" w:customStyle="1" w:styleId="WW8Num2z0">
    <w:name w:val="WW8Num2z0"/>
    <w:rsid w:val="00301918"/>
  </w:style>
  <w:style w:type="character" w:customStyle="1" w:styleId="WW8Num2z1">
    <w:name w:val="WW8Num2z1"/>
    <w:rsid w:val="00301918"/>
  </w:style>
  <w:style w:type="character" w:customStyle="1" w:styleId="WW8Num2z2">
    <w:name w:val="WW8Num2z2"/>
    <w:rsid w:val="00301918"/>
  </w:style>
  <w:style w:type="character" w:customStyle="1" w:styleId="WW8Num2z3">
    <w:name w:val="WW8Num2z3"/>
    <w:rsid w:val="00301918"/>
  </w:style>
  <w:style w:type="character" w:customStyle="1" w:styleId="WW8Num2z4">
    <w:name w:val="WW8Num2z4"/>
    <w:rsid w:val="00301918"/>
  </w:style>
  <w:style w:type="character" w:customStyle="1" w:styleId="WW8Num2z5">
    <w:name w:val="WW8Num2z5"/>
    <w:rsid w:val="00301918"/>
  </w:style>
  <w:style w:type="character" w:customStyle="1" w:styleId="WW8Num2z6">
    <w:name w:val="WW8Num2z6"/>
    <w:rsid w:val="00301918"/>
  </w:style>
  <w:style w:type="character" w:customStyle="1" w:styleId="WW8Num2z7">
    <w:name w:val="WW8Num2z7"/>
    <w:rsid w:val="00301918"/>
  </w:style>
  <w:style w:type="character" w:customStyle="1" w:styleId="WW8Num2z8">
    <w:name w:val="WW8Num2z8"/>
    <w:rsid w:val="00301918"/>
  </w:style>
  <w:style w:type="character" w:customStyle="1" w:styleId="WW8Num3z0">
    <w:name w:val="WW8Num3z0"/>
    <w:rsid w:val="00301918"/>
    <w:rPr>
      <w:rFonts w:ascii="Wingdings" w:hAnsi="Wingdings" w:cs="Wingdings"/>
      <w:b/>
      <w:sz w:val="22"/>
      <w:szCs w:val="22"/>
    </w:rPr>
  </w:style>
  <w:style w:type="character" w:customStyle="1" w:styleId="WW8Num3z1">
    <w:name w:val="WW8Num3z1"/>
    <w:rsid w:val="00301918"/>
  </w:style>
  <w:style w:type="character" w:customStyle="1" w:styleId="WW8Num3z2">
    <w:name w:val="WW8Num3z2"/>
    <w:rsid w:val="00301918"/>
  </w:style>
  <w:style w:type="character" w:customStyle="1" w:styleId="WW8Num3z3">
    <w:name w:val="WW8Num3z3"/>
    <w:rsid w:val="00301918"/>
  </w:style>
  <w:style w:type="character" w:customStyle="1" w:styleId="WW8Num3z4">
    <w:name w:val="WW8Num3z4"/>
    <w:rsid w:val="00301918"/>
  </w:style>
  <w:style w:type="character" w:customStyle="1" w:styleId="WW8Num3z5">
    <w:name w:val="WW8Num3z5"/>
    <w:rsid w:val="00301918"/>
  </w:style>
  <w:style w:type="character" w:customStyle="1" w:styleId="WW8Num3z6">
    <w:name w:val="WW8Num3z6"/>
    <w:rsid w:val="00301918"/>
  </w:style>
  <w:style w:type="character" w:customStyle="1" w:styleId="WW8Num3z7">
    <w:name w:val="WW8Num3z7"/>
    <w:rsid w:val="00301918"/>
  </w:style>
  <w:style w:type="character" w:customStyle="1" w:styleId="WW8Num3z8">
    <w:name w:val="WW8Num3z8"/>
    <w:rsid w:val="00301918"/>
  </w:style>
  <w:style w:type="character" w:customStyle="1" w:styleId="WW8Num4z0">
    <w:name w:val="WW8Num4z0"/>
    <w:rsid w:val="00301918"/>
    <w:rPr>
      <w:rFonts w:ascii="Arial" w:hAnsi="Arial" w:cs="Arial"/>
      <w:b/>
      <w:sz w:val="22"/>
      <w:szCs w:val="22"/>
    </w:rPr>
  </w:style>
  <w:style w:type="character" w:customStyle="1" w:styleId="WW8Num4z1">
    <w:name w:val="WW8Num4z1"/>
    <w:rsid w:val="00301918"/>
    <w:rPr>
      <w:rFonts w:ascii="Cambria" w:hAnsi="Cambria" w:cs="Arial"/>
      <w:b/>
      <w:sz w:val="22"/>
      <w:szCs w:val="22"/>
      <w:lang w:val="el-GR"/>
    </w:rPr>
  </w:style>
  <w:style w:type="character" w:customStyle="1" w:styleId="WW8Num5z0">
    <w:name w:val="WW8Num5z0"/>
    <w:rsid w:val="00301918"/>
    <w:rPr>
      <w:rFonts w:ascii="Cambria" w:hAnsi="Cambria" w:cs="Cambria"/>
      <w:b/>
      <w:sz w:val="22"/>
      <w:szCs w:val="22"/>
      <w:lang w:val="el-GR" w:eastAsia="el-GR"/>
    </w:rPr>
  </w:style>
  <w:style w:type="character" w:customStyle="1" w:styleId="WW8Num6z0">
    <w:name w:val="WW8Num6z0"/>
    <w:rsid w:val="00301918"/>
    <w:rPr>
      <w:rFonts w:ascii="Arial" w:hAnsi="Arial" w:cs="Arial"/>
      <w:b/>
      <w:sz w:val="20"/>
      <w:szCs w:val="22"/>
    </w:rPr>
  </w:style>
  <w:style w:type="character" w:customStyle="1" w:styleId="WW8Num6z1">
    <w:name w:val="WW8Num6z1"/>
    <w:rsid w:val="00301918"/>
    <w:rPr>
      <w:rFonts w:ascii="Cambria" w:hAnsi="Cambria" w:cs="Arial"/>
      <w:b/>
      <w:sz w:val="20"/>
      <w:szCs w:val="22"/>
    </w:rPr>
  </w:style>
  <w:style w:type="character" w:customStyle="1" w:styleId="WW8Num7z0">
    <w:name w:val="WW8Num7z0"/>
    <w:rsid w:val="00301918"/>
  </w:style>
  <w:style w:type="character" w:customStyle="1" w:styleId="WW8Num7z1">
    <w:name w:val="WW8Num7z1"/>
    <w:rsid w:val="00301918"/>
    <w:rPr>
      <w:rFonts w:ascii="Cambria" w:hAnsi="Cambria" w:cs="Cambria"/>
      <w:b/>
      <w:sz w:val="20"/>
      <w:szCs w:val="22"/>
      <w:lang w:val="en-US"/>
    </w:rPr>
  </w:style>
  <w:style w:type="character" w:customStyle="1" w:styleId="WW8Num7z2">
    <w:name w:val="WW8Num7z2"/>
    <w:rsid w:val="00301918"/>
  </w:style>
  <w:style w:type="character" w:customStyle="1" w:styleId="WW8Num7z3">
    <w:name w:val="WW8Num7z3"/>
    <w:rsid w:val="00301918"/>
  </w:style>
  <w:style w:type="character" w:customStyle="1" w:styleId="WW8Num7z4">
    <w:name w:val="WW8Num7z4"/>
    <w:rsid w:val="00301918"/>
  </w:style>
  <w:style w:type="character" w:customStyle="1" w:styleId="WW8Num7z5">
    <w:name w:val="WW8Num7z5"/>
    <w:rsid w:val="00301918"/>
  </w:style>
  <w:style w:type="character" w:customStyle="1" w:styleId="WW8Num7z6">
    <w:name w:val="WW8Num7z6"/>
    <w:rsid w:val="00301918"/>
  </w:style>
  <w:style w:type="character" w:customStyle="1" w:styleId="WW8Num7z7">
    <w:name w:val="WW8Num7z7"/>
    <w:rsid w:val="00301918"/>
  </w:style>
  <w:style w:type="character" w:customStyle="1" w:styleId="WW8Num7z8">
    <w:name w:val="WW8Num7z8"/>
    <w:rsid w:val="00301918"/>
  </w:style>
  <w:style w:type="character" w:customStyle="1" w:styleId="WW8Num8z0">
    <w:name w:val="WW8Num8z0"/>
    <w:rsid w:val="00301918"/>
    <w:rPr>
      <w:rFonts w:ascii="Arial" w:hAnsi="Arial" w:cs="Symbol"/>
      <w:b/>
      <w:bCs/>
      <w:color w:val="000000"/>
      <w:sz w:val="20"/>
      <w:szCs w:val="20"/>
    </w:rPr>
  </w:style>
  <w:style w:type="character" w:customStyle="1" w:styleId="WW8Num8z1">
    <w:name w:val="WW8Num8z1"/>
    <w:rsid w:val="00301918"/>
    <w:rPr>
      <w:rFonts w:ascii="Cambria" w:eastAsia="Arial" w:hAnsi="Cambria" w:cs="Courier New"/>
      <w:b/>
      <w:sz w:val="22"/>
      <w:szCs w:val="22"/>
      <w:lang w:val="el-GR"/>
    </w:rPr>
  </w:style>
  <w:style w:type="character" w:customStyle="1" w:styleId="WW8Num9z0">
    <w:name w:val="WW8Num9z0"/>
    <w:rsid w:val="00301918"/>
    <w:rPr>
      <w:rFonts w:ascii="Wingdings" w:hAnsi="Wingdings" w:cs="Wingdings"/>
      <w:b/>
      <w:sz w:val="22"/>
      <w:szCs w:val="22"/>
      <w:lang w:val="el-GR"/>
    </w:rPr>
  </w:style>
  <w:style w:type="character" w:customStyle="1" w:styleId="WW8Num9z1">
    <w:name w:val="WW8Num9z1"/>
    <w:rsid w:val="00301918"/>
    <w:rPr>
      <w:rFonts w:ascii="Courier New" w:hAnsi="Courier New" w:cs="Courier New"/>
    </w:rPr>
  </w:style>
  <w:style w:type="character" w:customStyle="1" w:styleId="WW8Num9z2">
    <w:name w:val="WW8Num9z2"/>
    <w:rsid w:val="00301918"/>
  </w:style>
  <w:style w:type="character" w:customStyle="1" w:styleId="WW8Num9z3">
    <w:name w:val="WW8Num9z3"/>
    <w:rsid w:val="00301918"/>
    <w:rPr>
      <w:rFonts w:ascii="Symbol" w:hAnsi="Symbol" w:cs="Symbol"/>
    </w:rPr>
  </w:style>
  <w:style w:type="character" w:customStyle="1" w:styleId="WW8Num9z4">
    <w:name w:val="WW8Num9z4"/>
    <w:rsid w:val="00301918"/>
  </w:style>
  <w:style w:type="character" w:customStyle="1" w:styleId="WW8Num9z5">
    <w:name w:val="WW8Num9z5"/>
    <w:rsid w:val="00301918"/>
  </w:style>
  <w:style w:type="character" w:customStyle="1" w:styleId="WW8Num9z6">
    <w:name w:val="WW8Num9z6"/>
    <w:rsid w:val="00301918"/>
  </w:style>
  <w:style w:type="character" w:customStyle="1" w:styleId="WW8Num9z7">
    <w:name w:val="WW8Num9z7"/>
    <w:rsid w:val="00301918"/>
    <w:rPr>
      <w:rFonts w:cs="Arial"/>
      <w:spacing w:val="40"/>
    </w:rPr>
  </w:style>
  <w:style w:type="character" w:customStyle="1" w:styleId="WW8Num9z8">
    <w:name w:val="WW8Num9z8"/>
    <w:rsid w:val="00301918"/>
  </w:style>
  <w:style w:type="character" w:customStyle="1" w:styleId="WW8Num10z0">
    <w:name w:val="WW8Num10z0"/>
    <w:rsid w:val="00301918"/>
    <w:rPr>
      <w:rFonts w:ascii="Wingdings" w:hAnsi="Wingdings" w:cs="Wingdings"/>
      <w:b/>
      <w:spacing w:val="100"/>
      <w:sz w:val="22"/>
      <w:szCs w:val="22"/>
      <w:lang w:val="el-GR"/>
    </w:rPr>
  </w:style>
  <w:style w:type="character" w:customStyle="1" w:styleId="WW8Num10z1">
    <w:name w:val="WW8Num10z1"/>
    <w:rsid w:val="00301918"/>
    <w:rPr>
      <w:rFonts w:ascii="Courier New" w:hAnsi="Courier New" w:cs="Courier New"/>
    </w:rPr>
  </w:style>
  <w:style w:type="character" w:customStyle="1" w:styleId="WW8Num10z2">
    <w:name w:val="WW8Num10z2"/>
    <w:rsid w:val="00301918"/>
  </w:style>
  <w:style w:type="character" w:customStyle="1" w:styleId="WW8Num10z3">
    <w:name w:val="WW8Num10z3"/>
    <w:rsid w:val="00301918"/>
    <w:rPr>
      <w:rFonts w:ascii="Symbol" w:hAnsi="Symbol" w:cs="Symbol"/>
    </w:rPr>
  </w:style>
  <w:style w:type="character" w:customStyle="1" w:styleId="WW8Num10z4">
    <w:name w:val="WW8Num10z4"/>
    <w:rsid w:val="00301918"/>
  </w:style>
  <w:style w:type="character" w:customStyle="1" w:styleId="WW8Num10z5">
    <w:name w:val="WW8Num10z5"/>
    <w:rsid w:val="00301918"/>
  </w:style>
  <w:style w:type="character" w:customStyle="1" w:styleId="WW8Num10z6">
    <w:name w:val="WW8Num10z6"/>
    <w:rsid w:val="00301918"/>
  </w:style>
  <w:style w:type="character" w:customStyle="1" w:styleId="WW8Num10z7">
    <w:name w:val="WW8Num10z7"/>
    <w:rsid w:val="00301918"/>
    <w:rPr>
      <w:rFonts w:cs="Arial"/>
      <w:spacing w:val="40"/>
    </w:rPr>
  </w:style>
  <w:style w:type="character" w:customStyle="1" w:styleId="WW8Num10z8">
    <w:name w:val="WW8Num10z8"/>
    <w:rsid w:val="00301918"/>
    <w:rPr>
      <w:rFonts w:ascii="Cambria" w:hAnsi="Cambria" w:cs="Cambria"/>
      <w:sz w:val="22"/>
      <w:szCs w:val="22"/>
    </w:rPr>
  </w:style>
  <w:style w:type="character" w:customStyle="1" w:styleId="WW8Num11z0">
    <w:name w:val="WW8Num11z0"/>
    <w:rsid w:val="00301918"/>
    <w:rPr>
      <w:rFonts w:ascii="Wingdings" w:hAnsi="Wingdings" w:cs="Wingdings"/>
      <w:b/>
      <w:spacing w:val="0"/>
      <w:sz w:val="22"/>
      <w:szCs w:val="22"/>
      <w:lang w:val="el-GR"/>
    </w:rPr>
  </w:style>
  <w:style w:type="character" w:customStyle="1" w:styleId="WW8Num11z1">
    <w:name w:val="WW8Num11z1"/>
    <w:rsid w:val="00301918"/>
    <w:rPr>
      <w:rFonts w:ascii="Courier New" w:hAnsi="Courier New" w:cs="Courier New"/>
    </w:rPr>
  </w:style>
  <w:style w:type="character" w:customStyle="1" w:styleId="WW8Num11z2">
    <w:name w:val="WW8Num11z2"/>
    <w:rsid w:val="00301918"/>
  </w:style>
  <w:style w:type="character" w:customStyle="1" w:styleId="WW8Num11z3">
    <w:name w:val="WW8Num11z3"/>
    <w:rsid w:val="00301918"/>
    <w:rPr>
      <w:rFonts w:ascii="Symbol" w:hAnsi="Symbol" w:cs="Symbol"/>
    </w:rPr>
  </w:style>
  <w:style w:type="character" w:customStyle="1" w:styleId="WW8Num11z4">
    <w:name w:val="WW8Num11z4"/>
    <w:rsid w:val="00301918"/>
  </w:style>
  <w:style w:type="character" w:customStyle="1" w:styleId="WW8Num11z5">
    <w:name w:val="WW8Num11z5"/>
    <w:rsid w:val="00301918"/>
  </w:style>
  <w:style w:type="character" w:customStyle="1" w:styleId="WW8Num11z6">
    <w:name w:val="WW8Num11z6"/>
    <w:rsid w:val="00301918"/>
  </w:style>
  <w:style w:type="character" w:customStyle="1" w:styleId="WW8Num11z7">
    <w:name w:val="WW8Num11z7"/>
    <w:rsid w:val="00301918"/>
    <w:rPr>
      <w:rFonts w:cs="Arial"/>
      <w:spacing w:val="40"/>
    </w:rPr>
  </w:style>
  <w:style w:type="character" w:customStyle="1" w:styleId="WW8Num11z8">
    <w:name w:val="WW8Num11z8"/>
    <w:rsid w:val="00301918"/>
  </w:style>
  <w:style w:type="character" w:customStyle="1" w:styleId="WW8Num12z0">
    <w:name w:val="WW8Num12z0"/>
    <w:rsid w:val="00301918"/>
    <w:rPr>
      <w:rFonts w:ascii="Cambria" w:hAnsi="Cambria" w:cs="Cambria"/>
      <w:b/>
      <w:spacing w:val="0"/>
      <w:sz w:val="20"/>
      <w:szCs w:val="20"/>
      <w:lang w:val="el-GR"/>
    </w:rPr>
  </w:style>
  <w:style w:type="character" w:customStyle="1" w:styleId="WW8Num12z1">
    <w:name w:val="WW8Num12z1"/>
    <w:rsid w:val="00301918"/>
  </w:style>
  <w:style w:type="character" w:customStyle="1" w:styleId="WW8Num12z2">
    <w:name w:val="WW8Num12z2"/>
    <w:rsid w:val="00301918"/>
  </w:style>
  <w:style w:type="character" w:customStyle="1" w:styleId="WW8Num12z3">
    <w:name w:val="WW8Num12z3"/>
    <w:rsid w:val="00301918"/>
  </w:style>
  <w:style w:type="character" w:customStyle="1" w:styleId="WW8Num12z4">
    <w:name w:val="WW8Num12z4"/>
    <w:rsid w:val="00301918"/>
  </w:style>
  <w:style w:type="character" w:customStyle="1" w:styleId="WW8Num12z5">
    <w:name w:val="WW8Num12z5"/>
    <w:rsid w:val="00301918"/>
  </w:style>
  <w:style w:type="character" w:customStyle="1" w:styleId="WW8Num12z6">
    <w:name w:val="WW8Num12z6"/>
    <w:rsid w:val="00301918"/>
  </w:style>
  <w:style w:type="character" w:customStyle="1" w:styleId="WW8Num12z7">
    <w:name w:val="WW8Num12z7"/>
    <w:rsid w:val="00301918"/>
  </w:style>
  <w:style w:type="character" w:customStyle="1" w:styleId="WW8Num12z8">
    <w:name w:val="WW8Num12z8"/>
    <w:rsid w:val="00301918"/>
  </w:style>
  <w:style w:type="character" w:customStyle="1" w:styleId="WW8Num13z0">
    <w:name w:val="WW8Num13z0"/>
    <w:rsid w:val="00301918"/>
    <w:rPr>
      <w:rFonts w:ascii="Symbol" w:hAnsi="Symbol" w:cs="Symbol"/>
      <w:sz w:val="22"/>
      <w:szCs w:val="22"/>
      <w:lang w:val="el-GR"/>
    </w:rPr>
  </w:style>
  <w:style w:type="character" w:customStyle="1" w:styleId="WW8Num13z1">
    <w:name w:val="WW8Num13z1"/>
    <w:rsid w:val="00301918"/>
  </w:style>
  <w:style w:type="character" w:customStyle="1" w:styleId="WW8Num13z2">
    <w:name w:val="WW8Num13z2"/>
    <w:rsid w:val="00301918"/>
  </w:style>
  <w:style w:type="character" w:customStyle="1" w:styleId="WW8Num13z3">
    <w:name w:val="WW8Num13z3"/>
    <w:rsid w:val="00301918"/>
  </w:style>
  <w:style w:type="character" w:customStyle="1" w:styleId="WW8Num13z4">
    <w:name w:val="WW8Num13z4"/>
    <w:rsid w:val="00301918"/>
  </w:style>
  <w:style w:type="character" w:customStyle="1" w:styleId="WW8Num13z5">
    <w:name w:val="WW8Num13z5"/>
    <w:rsid w:val="00301918"/>
  </w:style>
  <w:style w:type="character" w:customStyle="1" w:styleId="WW8Num13z6">
    <w:name w:val="WW8Num13z6"/>
    <w:rsid w:val="00301918"/>
  </w:style>
  <w:style w:type="character" w:customStyle="1" w:styleId="WW8Num13z7">
    <w:name w:val="WW8Num13z7"/>
    <w:rsid w:val="00301918"/>
  </w:style>
  <w:style w:type="character" w:customStyle="1" w:styleId="WW8Num13z8">
    <w:name w:val="WW8Num13z8"/>
    <w:rsid w:val="00301918"/>
  </w:style>
  <w:style w:type="character" w:customStyle="1" w:styleId="WW8Num14z0">
    <w:name w:val="WW8Num14z0"/>
    <w:rsid w:val="00301918"/>
    <w:rPr>
      <w:rFonts w:ascii="Cambria" w:hAnsi="Cambria" w:cs="Cambria"/>
      <w:sz w:val="18"/>
      <w:szCs w:val="18"/>
      <w:lang w:val="el-GR"/>
    </w:rPr>
  </w:style>
  <w:style w:type="character" w:customStyle="1" w:styleId="WW8Num14z1">
    <w:name w:val="WW8Num14z1"/>
    <w:rsid w:val="00301918"/>
  </w:style>
  <w:style w:type="character" w:customStyle="1" w:styleId="WW8Num14z2">
    <w:name w:val="WW8Num14z2"/>
    <w:rsid w:val="00301918"/>
  </w:style>
  <w:style w:type="character" w:customStyle="1" w:styleId="WW8Num14z3">
    <w:name w:val="WW8Num14z3"/>
    <w:rsid w:val="00301918"/>
  </w:style>
  <w:style w:type="character" w:customStyle="1" w:styleId="WW8Num14z4">
    <w:name w:val="WW8Num14z4"/>
    <w:rsid w:val="00301918"/>
  </w:style>
  <w:style w:type="character" w:customStyle="1" w:styleId="WW8Num14z5">
    <w:name w:val="WW8Num14z5"/>
    <w:rsid w:val="00301918"/>
  </w:style>
  <w:style w:type="character" w:customStyle="1" w:styleId="WW8Num14z6">
    <w:name w:val="WW8Num14z6"/>
    <w:rsid w:val="00301918"/>
  </w:style>
  <w:style w:type="character" w:customStyle="1" w:styleId="WW8Num14z7">
    <w:name w:val="WW8Num14z7"/>
    <w:rsid w:val="00301918"/>
  </w:style>
  <w:style w:type="character" w:customStyle="1" w:styleId="WW8Num14z8">
    <w:name w:val="WW8Num14z8"/>
    <w:rsid w:val="00301918"/>
  </w:style>
  <w:style w:type="character" w:customStyle="1" w:styleId="WW8Num15z0">
    <w:name w:val="WW8Num15z0"/>
    <w:rsid w:val="00301918"/>
  </w:style>
  <w:style w:type="character" w:customStyle="1" w:styleId="WW8Num15z1">
    <w:name w:val="WW8Num15z1"/>
    <w:rsid w:val="00301918"/>
  </w:style>
  <w:style w:type="character" w:customStyle="1" w:styleId="WW8Num15z2">
    <w:name w:val="WW8Num15z2"/>
    <w:rsid w:val="00301918"/>
  </w:style>
  <w:style w:type="character" w:customStyle="1" w:styleId="WW8Num15z3">
    <w:name w:val="WW8Num15z3"/>
    <w:rsid w:val="00301918"/>
  </w:style>
  <w:style w:type="character" w:customStyle="1" w:styleId="WW8Num15z4">
    <w:name w:val="WW8Num15z4"/>
    <w:rsid w:val="00301918"/>
  </w:style>
  <w:style w:type="character" w:customStyle="1" w:styleId="WW8Num15z5">
    <w:name w:val="WW8Num15z5"/>
    <w:rsid w:val="00301918"/>
  </w:style>
  <w:style w:type="character" w:customStyle="1" w:styleId="WW8Num15z6">
    <w:name w:val="WW8Num15z6"/>
    <w:rsid w:val="00301918"/>
  </w:style>
  <w:style w:type="character" w:customStyle="1" w:styleId="WW8Num15z7">
    <w:name w:val="WW8Num15z7"/>
    <w:rsid w:val="00301918"/>
  </w:style>
  <w:style w:type="character" w:customStyle="1" w:styleId="WW8Num15z8">
    <w:name w:val="WW8Num15z8"/>
    <w:rsid w:val="00301918"/>
  </w:style>
  <w:style w:type="character" w:customStyle="1" w:styleId="WW8Num16z0">
    <w:name w:val="WW8Num16z0"/>
    <w:rsid w:val="00301918"/>
    <w:rPr>
      <w:rFonts w:ascii="Symbol" w:hAnsi="Symbol" w:cs="Symbol"/>
      <w:sz w:val="18"/>
      <w:szCs w:val="18"/>
      <w:lang w:val="el-GR"/>
    </w:rPr>
  </w:style>
  <w:style w:type="character" w:customStyle="1" w:styleId="WW8Num17z0">
    <w:name w:val="WW8Num17z0"/>
    <w:rsid w:val="00301918"/>
    <w:rPr>
      <w:rFonts w:ascii="Symbol" w:hAnsi="Symbol" w:cs="Symbol" w:hint="default"/>
    </w:rPr>
  </w:style>
  <w:style w:type="character" w:customStyle="1" w:styleId="WW8Num18z0">
    <w:name w:val="WW8Num18z0"/>
    <w:rsid w:val="00301918"/>
    <w:rPr>
      <w:rFonts w:ascii="Symbol" w:hAnsi="Symbol" w:cs="Symbol" w:hint="default"/>
      <w:color w:val="000000"/>
      <w:sz w:val="22"/>
      <w:szCs w:val="22"/>
      <w:lang w:val="el-GR" w:eastAsia="ar-SA"/>
    </w:rPr>
  </w:style>
  <w:style w:type="character" w:customStyle="1" w:styleId="WW-DefaultParagraphFont">
    <w:name w:val="WW-Default Paragraph Font"/>
    <w:rsid w:val="00301918"/>
  </w:style>
  <w:style w:type="character" w:customStyle="1" w:styleId="WW8Num16z1">
    <w:name w:val="WW8Num16z1"/>
    <w:rsid w:val="00301918"/>
  </w:style>
  <w:style w:type="character" w:customStyle="1" w:styleId="WW8Num16z2">
    <w:name w:val="WW8Num16z2"/>
    <w:rsid w:val="00301918"/>
  </w:style>
  <w:style w:type="character" w:customStyle="1" w:styleId="WW8Num16z3">
    <w:name w:val="WW8Num16z3"/>
    <w:rsid w:val="00301918"/>
  </w:style>
  <w:style w:type="character" w:customStyle="1" w:styleId="WW8Num16z4">
    <w:name w:val="WW8Num16z4"/>
    <w:rsid w:val="00301918"/>
  </w:style>
  <w:style w:type="character" w:customStyle="1" w:styleId="WW8Num16z5">
    <w:name w:val="WW8Num16z5"/>
    <w:rsid w:val="00301918"/>
  </w:style>
  <w:style w:type="character" w:customStyle="1" w:styleId="WW8Num16z6">
    <w:name w:val="WW8Num16z6"/>
    <w:rsid w:val="00301918"/>
  </w:style>
  <w:style w:type="character" w:customStyle="1" w:styleId="WW8Num16z7">
    <w:name w:val="WW8Num16z7"/>
    <w:rsid w:val="00301918"/>
  </w:style>
  <w:style w:type="character" w:customStyle="1" w:styleId="WW8Num16z8">
    <w:name w:val="WW8Num16z8"/>
    <w:rsid w:val="00301918"/>
  </w:style>
  <w:style w:type="character" w:customStyle="1" w:styleId="WW8Num19z0">
    <w:name w:val="WW8Num19z0"/>
    <w:rsid w:val="00301918"/>
    <w:rPr>
      <w:rFonts w:ascii="Symbol" w:hAnsi="Symbol" w:cs="Symbol" w:hint="default"/>
      <w:color w:val="000000"/>
      <w:sz w:val="22"/>
      <w:szCs w:val="22"/>
      <w:lang w:val="el-GR"/>
    </w:rPr>
  </w:style>
  <w:style w:type="character" w:customStyle="1" w:styleId="WW-DefaultParagraphFont1">
    <w:name w:val="WW-Default Paragraph Font1"/>
    <w:rsid w:val="00301918"/>
  </w:style>
  <w:style w:type="character" w:customStyle="1" w:styleId="WW-DefaultParagraphFont11">
    <w:name w:val="WW-Default Paragraph Font11"/>
    <w:rsid w:val="00301918"/>
  </w:style>
  <w:style w:type="character" w:customStyle="1" w:styleId="WW8Num18z1">
    <w:name w:val="WW8Num18z1"/>
    <w:rsid w:val="00301918"/>
    <w:rPr>
      <w:rFonts w:ascii="Courier New" w:hAnsi="Courier New" w:cs="Courier New" w:hint="default"/>
    </w:rPr>
  </w:style>
  <w:style w:type="character" w:customStyle="1" w:styleId="WW8Num18z2">
    <w:name w:val="WW8Num18z2"/>
    <w:rsid w:val="00301918"/>
    <w:rPr>
      <w:rFonts w:ascii="Wingdings" w:hAnsi="Wingdings" w:cs="Wingdings" w:hint="default"/>
    </w:rPr>
  </w:style>
  <w:style w:type="character" w:customStyle="1" w:styleId="WW8Num19z1">
    <w:name w:val="WW8Num19z1"/>
    <w:rsid w:val="00301918"/>
    <w:rPr>
      <w:rFonts w:ascii="Courier New" w:hAnsi="Courier New" w:cs="Courier New" w:hint="default"/>
    </w:rPr>
  </w:style>
  <w:style w:type="character" w:customStyle="1" w:styleId="WW8Num19z2">
    <w:name w:val="WW8Num19z2"/>
    <w:rsid w:val="00301918"/>
    <w:rPr>
      <w:rFonts w:ascii="Wingdings" w:hAnsi="Wingdings" w:cs="Wingdings" w:hint="default"/>
    </w:rPr>
  </w:style>
  <w:style w:type="character" w:customStyle="1" w:styleId="WW8Num20z0">
    <w:name w:val="WW8Num20z0"/>
    <w:rsid w:val="00301918"/>
    <w:rPr>
      <w:rFonts w:ascii="Symbol" w:eastAsia="Cambria" w:hAnsi="Symbol" w:cs="Symbol" w:hint="default"/>
      <w:color w:val="000000"/>
      <w:sz w:val="22"/>
      <w:szCs w:val="22"/>
      <w:lang w:val="el-GR"/>
    </w:rPr>
  </w:style>
  <w:style w:type="character" w:customStyle="1" w:styleId="WW8Num20z1">
    <w:name w:val="WW8Num20z1"/>
    <w:rsid w:val="00301918"/>
    <w:rPr>
      <w:rFonts w:ascii="Courier New" w:hAnsi="Courier New" w:cs="Courier New" w:hint="default"/>
    </w:rPr>
  </w:style>
  <w:style w:type="character" w:customStyle="1" w:styleId="WW8Num20z2">
    <w:name w:val="WW8Num20z2"/>
    <w:rsid w:val="00301918"/>
    <w:rPr>
      <w:rFonts w:ascii="Wingdings" w:hAnsi="Wingdings" w:cs="Wingdings" w:hint="default"/>
    </w:rPr>
  </w:style>
  <w:style w:type="character" w:customStyle="1" w:styleId="5">
    <w:name w:val="Προεπιλεγμένη γραμματοσειρά5"/>
    <w:rsid w:val="00301918"/>
  </w:style>
  <w:style w:type="character" w:customStyle="1" w:styleId="WW-">
    <w:name w:val="WW-Προεπιλεγμένη γραμματοσειρά"/>
    <w:rsid w:val="00301918"/>
  </w:style>
  <w:style w:type="character" w:customStyle="1" w:styleId="WW8Num5z1">
    <w:name w:val="WW8Num5z1"/>
    <w:rsid w:val="00301918"/>
    <w:rPr>
      <w:rFonts w:ascii="Cambria" w:hAnsi="Cambria" w:cs="Arial"/>
      <w:b/>
      <w:sz w:val="20"/>
      <w:szCs w:val="22"/>
    </w:rPr>
  </w:style>
  <w:style w:type="character" w:customStyle="1" w:styleId="WW8Num6z2">
    <w:name w:val="WW8Num6z2"/>
    <w:rsid w:val="00301918"/>
  </w:style>
  <w:style w:type="character" w:customStyle="1" w:styleId="WW8Num6z3">
    <w:name w:val="WW8Num6z3"/>
    <w:rsid w:val="00301918"/>
  </w:style>
  <w:style w:type="character" w:customStyle="1" w:styleId="WW8Num6z4">
    <w:name w:val="WW8Num6z4"/>
    <w:rsid w:val="00301918"/>
  </w:style>
  <w:style w:type="character" w:customStyle="1" w:styleId="WW8Num6z5">
    <w:name w:val="WW8Num6z5"/>
    <w:rsid w:val="00301918"/>
  </w:style>
  <w:style w:type="character" w:customStyle="1" w:styleId="WW8Num6z6">
    <w:name w:val="WW8Num6z6"/>
    <w:rsid w:val="00301918"/>
  </w:style>
  <w:style w:type="character" w:customStyle="1" w:styleId="WW8Num6z7">
    <w:name w:val="WW8Num6z7"/>
    <w:rsid w:val="00301918"/>
  </w:style>
  <w:style w:type="character" w:customStyle="1" w:styleId="WW8Num6z8">
    <w:name w:val="WW8Num6z8"/>
    <w:rsid w:val="00301918"/>
  </w:style>
  <w:style w:type="character" w:customStyle="1" w:styleId="WW8Num8z2">
    <w:name w:val="WW8Num8z2"/>
    <w:rsid w:val="00301918"/>
  </w:style>
  <w:style w:type="character" w:customStyle="1" w:styleId="WW8Num8z3">
    <w:name w:val="WW8Num8z3"/>
    <w:rsid w:val="00301918"/>
    <w:rPr>
      <w:rFonts w:ascii="Symbol" w:hAnsi="Symbol" w:cs="Symbol"/>
    </w:rPr>
  </w:style>
  <w:style w:type="character" w:customStyle="1" w:styleId="WW8Num8z4">
    <w:name w:val="WW8Num8z4"/>
    <w:rsid w:val="00301918"/>
  </w:style>
  <w:style w:type="character" w:customStyle="1" w:styleId="WW8Num8z5">
    <w:name w:val="WW8Num8z5"/>
    <w:rsid w:val="00301918"/>
  </w:style>
  <w:style w:type="character" w:customStyle="1" w:styleId="WW8Num8z6">
    <w:name w:val="WW8Num8z6"/>
    <w:rsid w:val="00301918"/>
  </w:style>
  <w:style w:type="character" w:customStyle="1" w:styleId="WW8Num8z7">
    <w:name w:val="WW8Num8z7"/>
    <w:rsid w:val="00301918"/>
    <w:rPr>
      <w:rFonts w:cs="Arial"/>
      <w:spacing w:val="40"/>
    </w:rPr>
  </w:style>
  <w:style w:type="character" w:customStyle="1" w:styleId="WW8Num8z8">
    <w:name w:val="WW8Num8z8"/>
    <w:rsid w:val="00301918"/>
  </w:style>
  <w:style w:type="character" w:customStyle="1" w:styleId="WW-DefaultParagraphFont111">
    <w:name w:val="WW-Default Paragraph Font111"/>
    <w:rsid w:val="00301918"/>
  </w:style>
  <w:style w:type="character" w:customStyle="1" w:styleId="WW8Num17z1">
    <w:name w:val="WW8Num17z1"/>
    <w:rsid w:val="00301918"/>
  </w:style>
  <w:style w:type="character" w:customStyle="1" w:styleId="WW8Num17z2">
    <w:name w:val="WW8Num17z2"/>
    <w:rsid w:val="00301918"/>
  </w:style>
  <w:style w:type="character" w:customStyle="1" w:styleId="WW8Num17z3">
    <w:name w:val="WW8Num17z3"/>
    <w:rsid w:val="00301918"/>
  </w:style>
  <w:style w:type="character" w:customStyle="1" w:styleId="WW8Num17z4">
    <w:name w:val="WW8Num17z4"/>
    <w:rsid w:val="00301918"/>
  </w:style>
  <w:style w:type="character" w:customStyle="1" w:styleId="WW8Num17z5">
    <w:name w:val="WW8Num17z5"/>
    <w:rsid w:val="00301918"/>
  </w:style>
  <w:style w:type="character" w:customStyle="1" w:styleId="WW8Num17z6">
    <w:name w:val="WW8Num17z6"/>
    <w:rsid w:val="00301918"/>
  </w:style>
  <w:style w:type="character" w:customStyle="1" w:styleId="WW8Num17z7">
    <w:name w:val="WW8Num17z7"/>
    <w:rsid w:val="00301918"/>
  </w:style>
  <w:style w:type="character" w:customStyle="1" w:styleId="WW8Num17z8">
    <w:name w:val="WW8Num17z8"/>
    <w:rsid w:val="00301918"/>
  </w:style>
  <w:style w:type="character" w:customStyle="1" w:styleId="WW8Num19z3">
    <w:name w:val="WW8Num19z3"/>
    <w:rsid w:val="00301918"/>
  </w:style>
  <w:style w:type="character" w:customStyle="1" w:styleId="WW8Num19z4">
    <w:name w:val="WW8Num19z4"/>
    <w:rsid w:val="00301918"/>
  </w:style>
  <w:style w:type="character" w:customStyle="1" w:styleId="WW8Num19z5">
    <w:name w:val="WW8Num19z5"/>
    <w:rsid w:val="00301918"/>
  </w:style>
  <w:style w:type="character" w:customStyle="1" w:styleId="WW8Num19z6">
    <w:name w:val="WW8Num19z6"/>
    <w:rsid w:val="00301918"/>
  </w:style>
  <w:style w:type="character" w:customStyle="1" w:styleId="WW8Num19z7">
    <w:name w:val="WW8Num19z7"/>
    <w:rsid w:val="00301918"/>
  </w:style>
  <w:style w:type="character" w:customStyle="1" w:styleId="WW8Num19z8">
    <w:name w:val="WW8Num19z8"/>
    <w:rsid w:val="00301918"/>
  </w:style>
  <w:style w:type="character" w:customStyle="1" w:styleId="WW-DefaultParagraphFont1111">
    <w:name w:val="WW-Default Paragraph Font1111"/>
    <w:rsid w:val="00301918"/>
  </w:style>
  <w:style w:type="character" w:customStyle="1" w:styleId="WW8Num18z3">
    <w:name w:val="WW8Num18z3"/>
    <w:rsid w:val="00301918"/>
  </w:style>
  <w:style w:type="character" w:customStyle="1" w:styleId="WW8Num18z4">
    <w:name w:val="WW8Num18z4"/>
    <w:rsid w:val="00301918"/>
  </w:style>
  <w:style w:type="character" w:customStyle="1" w:styleId="WW8Num18z5">
    <w:name w:val="WW8Num18z5"/>
    <w:rsid w:val="00301918"/>
  </w:style>
  <w:style w:type="character" w:customStyle="1" w:styleId="WW8Num18z6">
    <w:name w:val="WW8Num18z6"/>
    <w:rsid w:val="00301918"/>
  </w:style>
  <w:style w:type="character" w:customStyle="1" w:styleId="WW8Num18z7">
    <w:name w:val="WW8Num18z7"/>
    <w:rsid w:val="00301918"/>
  </w:style>
  <w:style w:type="character" w:customStyle="1" w:styleId="WW8Num18z8">
    <w:name w:val="WW8Num18z8"/>
    <w:rsid w:val="00301918"/>
  </w:style>
  <w:style w:type="character" w:customStyle="1" w:styleId="WW8Num20z3">
    <w:name w:val="WW8Num20z3"/>
    <w:rsid w:val="00301918"/>
  </w:style>
  <w:style w:type="character" w:customStyle="1" w:styleId="WW8Num20z4">
    <w:name w:val="WW8Num20z4"/>
    <w:rsid w:val="00301918"/>
  </w:style>
  <w:style w:type="character" w:customStyle="1" w:styleId="WW8Num20z5">
    <w:name w:val="WW8Num20z5"/>
    <w:rsid w:val="00301918"/>
  </w:style>
  <w:style w:type="character" w:customStyle="1" w:styleId="WW8Num20z6">
    <w:name w:val="WW8Num20z6"/>
    <w:rsid w:val="00301918"/>
  </w:style>
  <w:style w:type="character" w:customStyle="1" w:styleId="WW8Num20z7">
    <w:name w:val="WW8Num20z7"/>
    <w:rsid w:val="00301918"/>
  </w:style>
  <w:style w:type="character" w:customStyle="1" w:styleId="WW8Num20z8">
    <w:name w:val="WW8Num20z8"/>
    <w:rsid w:val="00301918"/>
  </w:style>
  <w:style w:type="character" w:customStyle="1" w:styleId="WW8Num21z0">
    <w:name w:val="WW8Num21z0"/>
    <w:rsid w:val="00301918"/>
    <w:rPr>
      <w:rFonts w:ascii="Symbol" w:hAnsi="Symbol" w:cs="Symbol"/>
      <w:sz w:val="18"/>
      <w:szCs w:val="18"/>
      <w:lang w:val="el-GR"/>
    </w:rPr>
  </w:style>
  <w:style w:type="character" w:customStyle="1" w:styleId="WW8Num21z1">
    <w:name w:val="WW8Num21z1"/>
    <w:rsid w:val="00301918"/>
  </w:style>
  <w:style w:type="character" w:customStyle="1" w:styleId="WW8Num21z2">
    <w:name w:val="WW8Num21z2"/>
    <w:rsid w:val="00301918"/>
  </w:style>
  <w:style w:type="character" w:customStyle="1" w:styleId="WW8Num21z3">
    <w:name w:val="WW8Num21z3"/>
    <w:rsid w:val="00301918"/>
  </w:style>
  <w:style w:type="character" w:customStyle="1" w:styleId="WW8Num21z4">
    <w:name w:val="WW8Num21z4"/>
    <w:rsid w:val="00301918"/>
  </w:style>
  <w:style w:type="character" w:customStyle="1" w:styleId="WW8Num21z5">
    <w:name w:val="WW8Num21z5"/>
    <w:rsid w:val="00301918"/>
  </w:style>
  <w:style w:type="character" w:customStyle="1" w:styleId="WW8Num21z6">
    <w:name w:val="WW8Num21z6"/>
    <w:rsid w:val="00301918"/>
  </w:style>
  <w:style w:type="character" w:customStyle="1" w:styleId="WW8Num21z7">
    <w:name w:val="WW8Num21z7"/>
    <w:rsid w:val="00301918"/>
  </w:style>
  <w:style w:type="character" w:customStyle="1" w:styleId="WW8Num21z8">
    <w:name w:val="WW8Num21z8"/>
    <w:rsid w:val="00301918"/>
  </w:style>
  <w:style w:type="character" w:customStyle="1" w:styleId="WW8Num22z0">
    <w:name w:val="WW8Num22z0"/>
    <w:rsid w:val="00301918"/>
    <w:rPr>
      <w:rFonts w:ascii="Symbol" w:hAnsi="Symbol" w:cs="Symbol"/>
      <w:sz w:val="18"/>
      <w:szCs w:val="18"/>
      <w:lang w:val="el-GR"/>
    </w:rPr>
  </w:style>
  <w:style w:type="character" w:customStyle="1" w:styleId="4">
    <w:name w:val="Προεπιλεγμένη γραμματοσειρά4"/>
    <w:rsid w:val="00301918"/>
  </w:style>
  <w:style w:type="character" w:customStyle="1" w:styleId="30">
    <w:name w:val="Προεπιλεγμένη γραμματοσειρά3"/>
    <w:rsid w:val="00301918"/>
  </w:style>
  <w:style w:type="character" w:customStyle="1" w:styleId="WW8Num5z2">
    <w:name w:val="WW8Num5z2"/>
    <w:rsid w:val="00301918"/>
  </w:style>
  <w:style w:type="character" w:customStyle="1" w:styleId="WW8Num5z3">
    <w:name w:val="WW8Num5z3"/>
    <w:rsid w:val="00301918"/>
  </w:style>
  <w:style w:type="character" w:customStyle="1" w:styleId="WW8Num5z4">
    <w:name w:val="WW8Num5z4"/>
    <w:rsid w:val="00301918"/>
  </w:style>
  <w:style w:type="character" w:customStyle="1" w:styleId="WW8Num5z5">
    <w:name w:val="WW8Num5z5"/>
    <w:rsid w:val="00301918"/>
  </w:style>
  <w:style w:type="character" w:customStyle="1" w:styleId="WW8Num5z6">
    <w:name w:val="WW8Num5z6"/>
    <w:rsid w:val="00301918"/>
  </w:style>
  <w:style w:type="character" w:customStyle="1" w:styleId="WW8Num5z7">
    <w:name w:val="WW8Num5z7"/>
    <w:rsid w:val="00301918"/>
  </w:style>
  <w:style w:type="character" w:customStyle="1" w:styleId="WW8Num5z8">
    <w:name w:val="WW8Num5z8"/>
    <w:rsid w:val="00301918"/>
  </w:style>
  <w:style w:type="character" w:customStyle="1" w:styleId="21">
    <w:name w:val="Προεπιλεγμένη γραμματοσειρά2"/>
    <w:rsid w:val="00301918"/>
  </w:style>
  <w:style w:type="character" w:customStyle="1" w:styleId="WW8Num22z1">
    <w:name w:val="WW8Num22z1"/>
    <w:rsid w:val="00301918"/>
  </w:style>
  <w:style w:type="character" w:customStyle="1" w:styleId="WW8Num22z2">
    <w:name w:val="WW8Num22z2"/>
    <w:rsid w:val="00301918"/>
  </w:style>
  <w:style w:type="character" w:customStyle="1" w:styleId="WW8Num22z3">
    <w:name w:val="WW8Num22z3"/>
    <w:rsid w:val="00301918"/>
  </w:style>
  <w:style w:type="character" w:customStyle="1" w:styleId="WW8Num22z4">
    <w:name w:val="WW8Num22z4"/>
    <w:rsid w:val="00301918"/>
  </w:style>
  <w:style w:type="character" w:customStyle="1" w:styleId="WW8Num22z5">
    <w:name w:val="WW8Num22z5"/>
    <w:rsid w:val="00301918"/>
  </w:style>
  <w:style w:type="character" w:customStyle="1" w:styleId="WW8Num22z6">
    <w:name w:val="WW8Num22z6"/>
    <w:rsid w:val="00301918"/>
  </w:style>
  <w:style w:type="character" w:customStyle="1" w:styleId="WW8Num22z7">
    <w:name w:val="WW8Num22z7"/>
    <w:rsid w:val="00301918"/>
    <w:rPr>
      <w:rFonts w:cs="Arial"/>
      <w:spacing w:val="40"/>
    </w:rPr>
  </w:style>
  <w:style w:type="character" w:customStyle="1" w:styleId="WW8Num22z8">
    <w:name w:val="WW8Num22z8"/>
    <w:rsid w:val="00301918"/>
  </w:style>
  <w:style w:type="character" w:customStyle="1" w:styleId="WW8Num23z0">
    <w:name w:val="WW8Num23z0"/>
    <w:rsid w:val="00301918"/>
    <w:rPr>
      <w:rFonts w:ascii="Wingdings" w:hAnsi="Wingdings" w:cs="Wingdings"/>
      <w:b/>
      <w:sz w:val="22"/>
      <w:szCs w:val="22"/>
    </w:rPr>
  </w:style>
  <w:style w:type="character" w:customStyle="1" w:styleId="WW8Num23z1">
    <w:name w:val="WW8Num23z1"/>
    <w:rsid w:val="00301918"/>
  </w:style>
  <w:style w:type="character" w:customStyle="1" w:styleId="WW8Num23z2">
    <w:name w:val="WW8Num23z2"/>
    <w:rsid w:val="00301918"/>
  </w:style>
  <w:style w:type="character" w:customStyle="1" w:styleId="WW8Num23z3">
    <w:name w:val="WW8Num23z3"/>
    <w:rsid w:val="00301918"/>
  </w:style>
  <w:style w:type="character" w:customStyle="1" w:styleId="WW8Num23z4">
    <w:name w:val="WW8Num23z4"/>
    <w:rsid w:val="00301918"/>
  </w:style>
  <w:style w:type="character" w:customStyle="1" w:styleId="WW8Num23z5">
    <w:name w:val="WW8Num23z5"/>
    <w:rsid w:val="00301918"/>
  </w:style>
  <w:style w:type="character" w:customStyle="1" w:styleId="WW8Num23z6">
    <w:name w:val="WW8Num23z6"/>
    <w:rsid w:val="00301918"/>
  </w:style>
  <w:style w:type="character" w:customStyle="1" w:styleId="WW8Num23z7">
    <w:name w:val="WW8Num23z7"/>
    <w:rsid w:val="00301918"/>
    <w:rPr>
      <w:rFonts w:cs="Arial"/>
      <w:spacing w:val="40"/>
    </w:rPr>
  </w:style>
  <w:style w:type="character" w:customStyle="1" w:styleId="WW8Num23z8">
    <w:name w:val="WW8Num23z8"/>
    <w:rsid w:val="00301918"/>
  </w:style>
  <w:style w:type="character" w:customStyle="1" w:styleId="WW8Num24z0">
    <w:name w:val="WW8Num24z0"/>
    <w:rsid w:val="00301918"/>
    <w:rPr>
      <w:rFonts w:ascii="Symbol" w:hAnsi="Symbol" w:cs="Symbol"/>
      <w:sz w:val="22"/>
      <w:szCs w:val="22"/>
      <w:lang w:val="el-GR"/>
    </w:rPr>
  </w:style>
  <w:style w:type="character" w:customStyle="1" w:styleId="WW8Num24z1">
    <w:name w:val="WW8Num24z1"/>
    <w:rsid w:val="00301918"/>
  </w:style>
  <w:style w:type="character" w:customStyle="1" w:styleId="WW8Num24z2">
    <w:name w:val="WW8Num24z2"/>
    <w:rsid w:val="00301918"/>
  </w:style>
  <w:style w:type="character" w:customStyle="1" w:styleId="WW8Num24z3">
    <w:name w:val="WW8Num24z3"/>
    <w:rsid w:val="00301918"/>
  </w:style>
  <w:style w:type="character" w:customStyle="1" w:styleId="WW8Num24z4">
    <w:name w:val="WW8Num24z4"/>
    <w:rsid w:val="00301918"/>
  </w:style>
  <w:style w:type="character" w:customStyle="1" w:styleId="WW8Num24z5">
    <w:name w:val="WW8Num24z5"/>
    <w:rsid w:val="00301918"/>
  </w:style>
  <w:style w:type="character" w:customStyle="1" w:styleId="WW8Num24z6">
    <w:name w:val="WW8Num24z6"/>
    <w:rsid w:val="00301918"/>
  </w:style>
  <w:style w:type="character" w:customStyle="1" w:styleId="WW8Num24z7">
    <w:name w:val="WW8Num24z7"/>
    <w:rsid w:val="00301918"/>
  </w:style>
  <w:style w:type="character" w:customStyle="1" w:styleId="WW8Num24z8">
    <w:name w:val="WW8Num24z8"/>
    <w:rsid w:val="00301918"/>
  </w:style>
  <w:style w:type="character" w:customStyle="1" w:styleId="WW8Num25z0">
    <w:name w:val="WW8Num25z0"/>
    <w:rsid w:val="00301918"/>
    <w:rPr>
      <w:rFonts w:ascii="Wingdings" w:hAnsi="Wingdings" w:cs="Wingdings"/>
      <w:b/>
      <w:sz w:val="22"/>
      <w:szCs w:val="22"/>
    </w:rPr>
  </w:style>
  <w:style w:type="character" w:customStyle="1" w:styleId="WW8Num25z1">
    <w:name w:val="WW8Num25z1"/>
    <w:rsid w:val="00301918"/>
  </w:style>
  <w:style w:type="character" w:customStyle="1" w:styleId="WW8Num25z2">
    <w:name w:val="WW8Num25z2"/>
    <w:rsid w:val="00301918"/>
  </w:style>
  <w:style w:type="character" w:customStyle="1" w:styleId="WW8Num25z3">
    <w:name w:val="WW8Num25z3"/>
    <w:rsid w:val="00301918"/>
  </w:style>
  <w:style w:type="character" w:customStyle="1" w:styleId="WW8Num25z4">
    <w:name w:val="WW8Num25z4"/>
    <w:rsid w:val="00301918"/>
  </w:style>
  <w:style w:type="character" w:customStyle="1" w:styleId="WW8Num25z5">
    <w:name w:val="WW8Num25z5"/>
    <w:rsid w:val="00301918"/>
  </w:style>
  <w:style w:type="character" w:customStyle="1" w:styleId="WW8Num25z6">
    <w:name w:val="WW8Num25z6"/>
    <w:rsid w:val="00301918"/>
  </w:style>
  <w:style w:type="character" w:customStyle="1" w:styleId="WW8Num25z7">
    <w:name w:val="WW8Num25z7"/>
    <w:rsid w:val="00301918"/>
    <w:rPr>
      <w:rFonts w:cs="Arial"/>
      <w:spacing w:val="40"/>
    </w:rPr>
  </w:style>
  <w:style w:type="character" w:customStyle="1" w:styleId="WW8Num25z8">
    <w:name w:val="WW8Num25z8"/>
    <w:rsid w:val="00301918"/>
  </w:style>
  <w:style w:type="character" w:customStyle="1" w:styleId="WW8Num26z0">
    <w:name w:val="WW8Num26z0"/>
    <w:rsid w:val="00301918"/>
    <w:rPr>
      <w:rFonts w:ascii="Calibri" w:hAnsi="Calibri" w:cs="Arial"/>
      <w:b/>
      <w:spacing w:val="5"/>
      <w:sz w:val="22"/>
      <w:szCs w:val="22"/>
      <w:shd w:val="clear" w:color="auto" w:fill="FFFF00"/>
    </w:rPr>
  </w:style>
  <w:style w:type="character" w:customStyle="1" w:styleId="WW8Num26z1">
    <w:name w:val="WW8Num26z1"/>
    <w:rsid w:val="00301918"/>
  </w:style>
  <w:style w:type="character" w:customStyle="1" w:styleId="WW8Num26z2">
    <w:name w:val="WW8Num26z2"/>
    <w:rsid w:val="00301918"/>
  </w:style>
  <w:style w:type="character" w:customStyle="1" w:styleId="WW8Num26z3">
    <w:name w:val="WW8Num26z3"/>
    <w:rsid w:val="00301918"/>
  </w:style>
  <w:style w:type="character" w:customStyle="1" w:styleId="WW8Num26z4">
    <w:name w:val="WW8Num26z4"/>
    <w:rsid w:val="00301918"/>
  </w:style>
  <w:style w:type="character" w:customStyle="1" w:styleId="WW8Num26z5">
    <w:name w:val="WW8Num26z5"/>
    <w:rsid w:val="00301918"/>
  </w:style>
  <w:style w:type="character" w:customStyle="1" w:styleId="WW8Num26z6">
    <w:name w:val="WW8Num26z6"/>
    <w:rsid w:val="00301918"/>
  </w:style>
  <w:style w:type="character" w:customStyle="1" w:styleId="WW8Num26z7">
    <w:name w:val="WW8Num26z7"/>
    <w:rsid w:val="00301918"/>
  </w:style>
  <w:style w:type="character" w:customStyle="1" w:styleId="WW8Num26z8">
    <w:name w:val="WW8Num26z8"/>
    <w:rsid w:val="00301918"/>
  </w:style>
  <w:style w:type="character" w:customStyle="1" w:styleId="WW8Num27z0">
    <w:name w:val="WW8Num27z0"/>
    <w:rsid w:val="00301918"/>
    <w:rPr>
      <w:rFonts w:ascii="Wingdings" w:hAnsi="Wingdings" w:cs="Wingdings"/>
      <w:b/>
      <w:sz w:val="22"/>
      <w:szCs w:val="22"/>
    </w:rPr>
  </w:style>
  <w:style w:type="character" w:customStyle="1" w:styleId="WW8Num27z1">
    <w:name w:val="WW8Num27z1"/>
    <w:rsid w:val="00301918"/>
  </w:style>
  <w:style w:type="character" w:customStyle="1" w:styleId="WW8Num27z2">
    <w:name w:val="WW8Num27z2"/>
    <w:rsid w:val="00301918"/>
  </w:style>
  <w:style w:type="character" w:customStyle="1" w:styleId="WW8Num27z3">
    <w:name w:val="WW8Num27z3"/>
    <w:rsid w:val="00301918"/>
  </w:style>
  <w:style w:type="character" w:customStyle="1" w:styleId="WW8Num27z4">
    <w:name w:val="WW8Num27z4"/>
    <w:rsid w:val="00301918"/>
  </w:style>
  <w:style w:type="character" w:customStyle="1" w:styleId="WW8Num27z5">
    <w:name w:val="WW8Num27z5"/>
    <w:rsid w:val="00301918"/>
  </w:style>
  <w:style w:type="character" w:customStyle="1" w:styleId="WW8Num27z6">
    <w:name w:val="WW8Num27z6"/>
    <w:rsid w:val="00301918"/>
  </w:style>
  <w:style w:type="character" w:customStyle="1" w:styleId="WW8Num27z7">
    <w:name w:val="WW8Num27z7"/>
    <w:rsid w:val="00301918"/>
    <w:rPr>
      <w:rFonts w:cs="Arial"/>
      <w:spacing w:val="40"/>
    </w:rPr>
  </w:style>
  <w:style w:type="character" w:customStyle="1" w:styleId="WW8Num27z8">
    <w:name w:val="WW8Num27z8"/>
    <w:rsid w:val="00301918"/>
  </w:style>
  <w:style w:type="character" w:customStyle="1" w:styleId="WW8Num28z0">
    <w:name w:val="WW8Num28z0"/>
    <w:rsid w:val="00301918"/>
    <w:rPr>
      <w:rFonts w:ascii="Cambria" w:hAnsi="Cambria" w:cs="Cambria"/>
      <w:sz w:val="18"/>
      <w:szCs w:val="18"/>
      <w:lang w:val="el-GR"/>
    </w:rPr>
  </w:style>
  <w:style w:type="character" w:customStyle="1" w:styleId="WW8Num28z1">
    <w:name w:val="WW8Num28z1"/>
    <w:rsid w:val="00301918"/>
  </w:style>
  <w:style w:type="character" w:customStyle="1" w:styleId="WW8Num28z2">
    <w:name w:val="WW8Num28z2"/>
    <w:rsid w:val="00301918"/>
  </w:style>
  <w:style w:type="character" w:customStyle="1" w:styleId="WW8Num28z3">
    <w:name w:val="WW8Num28z3"/>
    <w:rsid w:val="00301918"/>
  </w:style>
  <w:style w:type="character" w:customStyle="1" w:styleId="WW8Num28z4">
    <w:name w:val="WW8Num28z4"/>
    <w:rsid w:val="00301918"/>
  </w:style>
  <w:style w:type="character" w:customStyle="1" w:styleId="WW8Num28z5">
    <w:name w:val="WW8Num28z5"/>
    <w:rsid w:val="00301918"/>
  </w:style>
  <w:style w:type="character" w:customStyle="1" w:styleId="WW8Num28z6">
    <w:name w:val="WW8Num28z6"/>
    <w:rsid w:val="00301918"/>
  </w:style>
  <w:style w:type="character" w:customStyle="1" w:styleId="WW8Num28z7">
    <w:name w:val="WW8Num28z7"/>
    <w:rsid w:val="00301918"/>
  </w:style>
  <w:style w:type="character" w:customStyle="1" w:styleId="WW8Num28z8">
    <w:name w:val="WW8Num28z8"/>
    <w:rsid w:val="00301918"/>
  </w:style>
  <w:style w:type="character" w:customStyle="1" w:styleId="WW8Num29z0">
    <w:name w:val="WW8Num29z0"/>
    <w:rsid w:val="00301918"/>
    <w:rPr>
      <w:rFonts w:ascii="Wingdings" w:hAnsi="Wingdings" w:cs="Wingdings"/>
      <w:b/>
      <w:sz w:val="22"/>
      <w:szCs w:val="22"/>
      <w:lang w:val="el-GR"/>
    </w:rPr>
  </w:style>
  <w:style w:type="character" w:customStyle="1" w:styleId="WW8Num29z1">
    <w:name w:val="WW8Num29z1"/>
    <w:rsid w:val="00301918"/>
  </w:style>
  <w:style w:type="character" w:customStyle="1" w:styleId="WW8Num29z2">
    <w:name w:val="WW8Num29z2"/>
    <w:rsid w:val="00301918"/>
  </w:style>
  <w:style w:type="character" w:customStyle="1" w:styleId="WW8Num29z3">
    <w:name w:val="WW8Num29z3"/>
    <w:rsid w:val="00301918"/>
  </w:style>
  <w:style w:type="character" w:customStyle="1" w:styleId="WW8Num29z4">
    <w:name w:val="WW8Num29z4"/>
    <w:rsid w:val="00301918"/>
  </w:style>
  <w:style w:type="character" w:customStyle="1" w:styleId="WW8Num29z5">
    <w:name w:val="WW8Num29z5"/>
    <w:rsid w:val="00301918"/>
  </w:style>
  <w:style w:type="character" w:customStyle="1" w:styleId="WW8Num29z6">
    <w:name w:val="WW8Num29z6"/>
    <w:rsid w:val="00301918"/>
  </w:style>
  <w:style w:type="character" w:customStyle="1" w:styleId="WW8Num29z7">
    <w:name w:val="WW8Num29z7"/>
    <w:rsid w:val="00301918"/>
    <w:rPr>
      <w:rFonts w:cs="Arial"/>
      <w:spacing w:val="40"/>
    </w:rPr>
  </w:style>
  <w:style w:type="character" w:customStyle="1" w:styleId="WW8Num29z8">
    <w:name w:val="WW8Num29z8"/>
    <w:rsid w:val="00301918"/>
  </w:style>
  <w:style w:type="character" w:customStyle="1" w:styleId="WW8Num30z0">
    <w:name w:val="WW8Num30z0"/>
    <w:rsid w:val="00301918"/>
    <w:rPr>
      <w:rFonts w:ascii="Wingdings" w:hAnsi="Wingdings" w:cs="Wingdings"/>
      <w:b/>
      <w:sz w:val="22"/>
      <w:szCs w:val="22"/>
    </w:rPr>
  </w:style>
  <w:style w:type="character" w:customStyle="1" w:styleId="WW8Num30z1">
    <w:name w:val="WW8Num30z1"/>
    <w:rsid w:val="00301918"/>
  </w:style>
  <w:style w:type="character" w:customStyle="1" w:styleId="WW8Num30z2">
    <w:name w:val="WW8Num30z2"/>
    <w:rsid w:val="00301918"/>
  </w:style>
  <w:style w:type="character" w:customStyle="1" w:styleId="WW8Num30z3">
    <w:name w:val="WW8Num30z3"/>
    <w:rsid w:val="00301918"/>
  </w:style>
  <w:style w:type="character" w:customStyle="1" w:styleId="WW8Num30z4">
    <w:name w:val="WW8Num30z4"/>
    <w:rsid w:val="00301918"/>
  </w:style>
  <w:style w:type="character" w:customStyle="1" w:styleId="WW8Num30z5">
    <w:name w:val="WW8Num30z5"/>
    <w:rsid w:val="00301918"/>
  </w:style>
  <w:style w:type="character" w:customStyle="1" w:styleId="WW8Num30z6">
    <w:name w:val="WW8Num30z6"/>
    <w:rsid w:val="00301918"/>
  </w:style>
  <w:style w:type="character" w:customStyle="1" w:styleId="WW8Num30z7">
    <w:name w:val="WW8Num30z7"/>
    <w:rsid w:val="00301918"/>
    <w:rPr>
      <w:rFonts w:cs="Arial"/>
      <w:spacing w:val="40"/>
    </w:rPr>
  </w:style>
  <w:style w:type="character" w:customStyle="1" w:styleId="WW8Num30z8">
    <w:name w:val="WW8Num30z8"/>
    <w:rsid w:val="00301918"/>
  </w:style>
  <w:style w:type="character" w:customStyle="1" w:styleId="WW8Num31z0">
    <w:name w:val="WW8Num31z0"/>
    <w:rsid w:val="00301918"/>
    <w:rPr>
      <w:rFonts w:ascii="Symbol" w:hAnsi="Symbol" w:cs="Symbol"/>
      <w:sz w:val="22"/>
      <w:szCs w:val="22"/>
      <w:lang w:val="el-GR"/>
    </w:rPr>
  </w:style>
  <w:style w:type="character" w:customStyle="1" w:styleId="WW8Num31z1">
    <w:name w:val="WW8Num31z1"/>
    <w:rsid w:val="00301918"/>
  </w:style>
  <w:style w:type="character" w:customStyle="1" w:styleId="WW8Num31z2">
    <w:name w:val="WW8Num31z2"/>
    <w:rsid w:val="00301918"/>
  </w:style>
  <w:style w:type="character" w:customStyle="1" w:styleId="WW8Num31z3">
    <w:name w:val="WW8Num31z3"/>
    <w:rsid w:val="00301918"/>
  </w:style>
  <w:style w:type="character" w:customStyle="1" w:styleId="WW8Num31z4">
    <w:name w:val="WW8Num31z4"/>
    <w:rsid w:val="00301918"/>
  </w:style>
  <w:style w:type="character" w:customStyle="1" w:styleId="WW8Num31z5">
    <w:name w:val="WW8Num31z5"/>
    <w:rsid w:val="00301918"/>
  </w:style>
  <w:style w:type="character" w:customStyle="1" w:styleId="WW8Num31z6">
    <w:name w:val="WW8Num31z6"/>
    <w:rsid w:val="00301918"/>
  </w:style>
  <w:style w:type="character" w:customStyle="1" w:styleId="WW8Num31z7">
    <w:name w:val="WW8Num31z7"/>
    <w:rsid w:val="00301918"/>
  </w:style>
  <w:style w:type="character" w:customStyle="1" w:styleId="WW8Num31z8">
    <w:name w:val="WW8Num31z8"/>
    <w:rsid w:val="00301918"/>
  </w:style>
  <w:style w:type="character" w:customStyle="1" w:styleId="WW8Num32z0">
    <w:name w:val="WW8Num32z0"/>
    <w:rsid w:val="00301918"/>
    <w:rPr>
      <w:rFonts w:ascii="Wingdings" w:hAnsi="Wingdings" w:cs="Wingdings"/>
      <w:b/>
      <w:sz w:val="22"/>
      <w:szCs w:val="22"/>
    </w:rPr>
  </w:style>
  <w:style w:type="character" w:customStyle="1" w:styleId="WW8Num32z1">
    <w:name w:val="WW8Num32z1"/>
    <w:rsid w:val="00301918"/>
  </w:style>
  <w:style w:type="character" w:customStyle="1" w:styleId="WW8Num32z2">
    <w:name w:val="WW8Num32z2"/>
    <w:rsid w:val="00301918"/>
  </w:style>
  <w:style w:type="character" w:customStyle="1" w:styleId="WW8Num32z3">
    <w:name w:val="WW8Num32z3"/>
    <w:rsid w:val="00301918"/>
  </w:style>
  <w:style w:type="character" w:customStyle="1" w:styleId="WW8Num32z4">
    <w:name w:val="WW8Num32z4"/>
    <w:rsid w:val="00301918"/>
  </w:style>
  <w:style w:type="character" w:customStyle="1" w:styleId="WW8Num32z5">
    <w:name w:val="WW8Num32z5"/>
    <w:rsid w:val="00301918"/>
  </w:style>
  <w:style w:type="character" w:customStyle="1" w:styleId="WW8Num32z6">
    <w:name w:val="WW8Num32z6"/>
    <w:rsid w:val="00301918"/>
  </w:style>
  <w:style w:type="character" w:customStyle="1" w:styleId="WW8Num32z7">
    <w:name w:val="WW8Num32z7"/>
    <w:rsid w:val="00301918"/>
    <w:rPr>
      <w:rFonts w:cs="Arial"/>
      <w:spacing w:val="40"/>
    </w:rPr>
  </w:style>
  <w:style w:type="character" w:customStyle="1" w:styleId="WW8Num32z8">
    <w:name w:val="WW8Num32z8"/>
    <w:rsid w:val="00301918"/>
  </w:style>
  <w:style w:type="character" w:customStyle="1" w:styleId="WW8Num33z0">
    <w:name w:val="WW8Num33z0"/>
    <w:rsid w:val="00301918"/>
    <w:rPr>
      <w:rFonts w:ascii="Calibri" w:hAnsi="Calibri" w:cs="Arial"/>
      <w:b/>
      <w:spacing w:val="5"/>
      <w:sz w:val="22"/>
      <w:szCs w:val="22"/>
      <w:shd w:val="clear" w:color="auto" w:fill="FFFF00"/>
    </w:rPr>
  </w:style>
  <w:style w:type="character" w:customStyle="1" w:styleId="WW8Num33z1">
    <w:name w:val="WW8Num33z1"/>
    <w:rsid w:val="00301918"/>
  </w:style>
  <w:style w:type="character" w:customStyle="1" w:styleId="WW8Num33z2">
    <w:name w:val="WW8Num33z2"/>
    <w:rsid w:val="00301918"/>
  </w:style>
  <w:style w:type="character" w:customStyle="1" w:styleId="WW8Num33z3">
    <w:name w:val="WW8Num33z3"/>
    <w:rsid w:val="00301918"/>
  </w:style>
  <w:style w:type="character" w:customStyle="1" w:styleId="WW8Num33z4">
    <w:name w:val="WW8Num33z4"/>
    <w:rsid w:val="00301918"/>
  </w:style>
  <w:style w:type="character" w:customStyle="1" w:styleId="WW8Num33z5">
    <w:name w:val="WW8Num33z5"/>
    <w:rsid w:val="00301918"/>
  </w:style>
  <w:style w:type="character" w:customStyle="1" w:styleId="WW8Num33z6">
    <w:name w:val="WW8Num33z6"/>
    <w:rsid w:val="00301918"/>
  </w:style>
  <w:style w:type="character" w:customStyle="1" w:styleId="WW8Num33z7">
    <w:name w:val="WW8Num33z7"/>
    <w:rsid w:val="00301918"/>
  </w:style>
  <w:style w:type="character" w:customStyle="1" w:styleId="WW8Num33z8">
    <w:name w:val="WW8Num33z8"/>
    <w:rsid w:val="00301918"/>
  </w:style>
  <w:style w:type="character" w:customStyle="1" w:styleId="WW8Num34z0">
    <w:name w:val="WW8Num34z0"/>
    <w:rsid w:val="00301918"/>
    <w:rPr>
      <w:rFonts w:ascii="Wingdings" w:hAnsi="Wingdings" w:cs="Wingdings"/>
      <w:b/>
      <w:sz w:val="22"/>
      <w:szCs w:val="22"/>
    </w:rPr>
  </w:style>
  <w:style w:type="character" w:customStyle="1" w:styleId="WW8Num34z1">
    <w:name w:val="WW8Num34z1"/>
    <w:rsid w:val="00301918"/>
  </w:style>
  <w:style w:type="character" w:customStyle="1" w:styleId="WW8Num34z2">
    <w:name w:val="WW8Num34z2"/>
    <w:rsid w:val="00301918"/>
  </w:style>
  <w:style w:type="character" w:customStyle="1" w:styleId="WW8Num34z3">
    <w:name w:val="WW8Num34z3"/>
    <w:rsid w:val="00301918"/>
  </w:style>
  <w:style w:type="character" w:customStyle="1" w:styleId="WW8Num34z4">
    <w:name w:val="WW8Num34z4"/>
    <w:rsid w:val="00301918"/>
  </w:style>
  <w:style w:type="character" w:customStyle="1" w:styleId="WW8Num34z5">
    <w:name w:val="WW8Num34z5"/>
    <w:rsid w:val="00301918"/>
  </w:style>
  <w:style w:type="character" w:customStyle="1" w:styleId="WW8Num34z6">
    <w:name w:val="WW8Num34z6"/>
    <w:rsid w:val="00301918"/>
  </w:style>
  <w:style w:type="character" w:customStyle="1" w:styleId="WW8Num34z7">
    <w:name w:val="WW8Num34z7"/>
    <w:rsid w:val="00301918"/>
    <w:rPr>
      <w:rFonts w:cs="Arial"/>
      <w:spacing w:val="40"/>
    </w:rPr>
  </w:style>
  <w:style w:type="character" w:customStyle="1" w:styleId="WW8Num34z8">
    <w:name w:val="WW8Num34z8"/>
    <w:rsid w:val="00301918"/>
  </w:style>
  <w:style w:type="character" w:customStyle="1" w:styleId="WW8Num35z0">
    <w:name w:val="WW8Num35z0"/>
    <w:rsid w:val="00301918"/>
    <w:rPr>
      <w:rFonts w:ascii="Cambria" w:hAnsi="Cambria" w:cs="Cambria"/>
      <w:sz w:val="18"/>
      <w:szCs w:val="18"/>
      <w:lang w:val="el-GR"/>
    </w:rPr>
  </w:style>
  <w:style w:type="character" w:customStyle="1" w:styleId="WW8Num35z1">
    <w:name w:val="WW8Num35z1"/>
    <w:rsid w:val="00301918"/>
  </w:style>
  <w:style w:type="character" w:customStyle="1" w:styleId="WW8Num35z2">
    <w:name w:val="WW8Num35z2"/>
    <w:rsid w:val="00301918"/>
  </w:style>
  <w:style w:type="character" w:customStyle="1" w:styleId="WW8Num35z3">
    <w:name w:val="WW8Num35z3"/>
    <w:rsid w:val="00301918"/>
  </w:style>
  <w:style w:type="character" w:customStyle="1" w:styleId="WW8Num35z4">
    <w:name w:val="WW8Num35z4"/>
    <w:rsid w:val="00301918"/>
  </w:style>
  <w:style w:type="character" w:customStyle="1" w:styleId="WW8Num35z5">
    <w:name w:val="WW8Num35z5"/>
    <w:rsid w:val="00301918"/>
  </w:style>
  <w:style w:type="character" w:customStyle="1" w:styleId="WW8Num35z6">
    <w:name w:val="WW8Num35z6"/>
    <w:rsid w:val="00301918"/>
  </w:style>
  <w:style w:type="character" w:customStyle="1" w:styleId="WW8Num35z7">
    <w:name w:val="WW8Num35z7"/>
    <w:rsid w:val="00301918"/>
  </w:style>
  <w:style w:type="character" w:customStyle="1" w:styleId="WW8Num35z8">
    <w:name w:val="WW8Num35z8"/>
    <w:rsid w:val="00301918"/>
  </w:style>
  <w:style w:type="character" w:customStyle="1" w:styleId="WW-DefaultParagraphFont11111">
    <w:name w:val="WW-Default Paragraph Font11111"/>
    <w:rsid w:val="00301918"/>
  </w:style>
  <w:style w:type="character" w:customStyle="1" w:styleId="WW8Num4z2">
    <w:name w:val="WW8Num4z2"/>
    <w:rsid w:val="00301918"/>
  </w:style>
  <w:style w:type="character" w:customStyle="1" w:styleId="WW8Num4z3">
    <w:name w:val="WW8Num4z3"/>
    <w:rsid w:val="00301918"/>
  </w:style>
  <w:style w:type="character" w:customStyle="1" w:styleId="WW8Num4z4">
    <w:name w:val="WW8Num4z4"/>
    <w:rsid w:val="00301918"/>
  </w:style>
  <w:style w:type="character" w:customStyle="1" w:styleId="WW8Num4z5">
    <w:name w:val="WW8Num4z5"/>
    <w:rsid w:val="00301918"/>
  </w:style>
  <w:style w:type="character" w:customStyle="1" w:styleId="WW8Num4z6">
    <w:name w:val="WW8Num4z6"/>
    <w:rsid w:val="00301918"/>
  </w:style>
  <w:style w:type="character" w:customStyle="1" w:styleId="WW8Num4z7">
    <w:name w:val="WW8Num4z7"/>
    <w:rsid w:val="00301918"/>
  </w:style>
  <w:style w:type="character" w:customStyle="1" w:styleId="WW8Num4z8">
    <w:name w:val="WW8Num4z8"/>
    <w:rsid w:val="00301918"/>
  </w:style>
  <w:style w:type="character" w:customStyle="1" w:styleId="WW8NumSt5z0">
    <w:name w:val="WW8NumSt5z0"/>
    <w:rsid w:val="00301918"/>
    <w:rPr>
      <w:rFonts w:ascii="Cambria" w:hAnsi="Cambria" w:cs="Times New Roman"/>
      <w:b/>
      <w:bCs/>
      <w:i w:val="0"/>
      <w:iCs w:val="0"/>
      <w:sz w:val="22"/>
      <w:szCs w:val="22"/>
      <w:lang w:val="el-GR"/>
    </w:rPr>
  </w:style>
  <w:style w:type="character" w:customStyle="1" w:styleId="WW-DefaultParagraphFont111111">
    <w:name w:val="WW-Default Paragraph Font111111"/>
    <w:rsid w:val="00301918"/>
  </w:style>
  <w:style w:type="character" w:customStyle="1" w:styleId="FootnoteSymbol">
    <w:name w:val="Footnote Symbol"/>
    <w:rsid w:val="00301918"/>
    <w:rPr>
      <w:vertAlign w:val="superscript"/>
    </w:rPr>
  </w:style>
  <w:style w:type="character" w:customStyle="1" w:styleId="a4">
    <w:name w:val="Χαρακτήρες σημείωσης τέλους"/>
    <w:rsid w:val="00301918"/>
    <w:rPr>
      <w:vertAlign w:val="superscript"/>
    </w:rPr>
  </w:style>
  <w:style w:type="character" w:customStyle="1" w:styleId="FootnoteReference1">
    <w:name w:val="Footnote Reference1"/>
    <w:rsid w:val="00301918"/>
    <w:rPr>
      <w:vertAlign w:val="superscript"/>
    </w:rPr>
  </w:style>
  <w:style w:type="character" w:customStyle="1" w:styleId="Footnoteanchor">
    <w:name w:val="Footnote anchor"/>
    <w:rsid w:val="00301918"/>
    <w:rPr>
      <w:vertAlign w:val="superscript"/>
    </w:rPr>
  </w:style>
  <w:style w:type="character" w:customStyle="1" w:styleId="EndnoteSymbol">
    <w:name w:val="Endnote Symbol"/>
    <w:rsid w:val="00301918"/>
    <w:rPr>
      <w:vertAlign w:val="superscript"/>
    </w:rPr>
  </w:style>
  <w:style w:type="character" w:customStyle="1" w:styleId="a5">
    <w:name w:val="Σύμβολο υποσημείωσης"/>
    <w:rsid w:val="00301918"/>
    <w:rPr>
      <w:vertAlign w:val="superscript"/>
    </w:rPr>
  </w:style>
  <w:style w:type="character" w:customStyle="1" w:styleId="22">
    <w:name w:val="Παραπομπή υποσημείωσης2"/>
    <w:rsid w:val="00301918"/>
    <w:rPr>
      <w:vertAlign w:val="superscript"/>
    </w:rPr>
  </w:style>
  <w:style w:type="character" w:customStyle="1" w:styleId="10">
    <w:name w:val="Παραπομπή υποσημείωσης1"/>
    <w:rsid w:val="00301918"/>
    <w:rPr>
      <w:vertAlign w:val="superscript"/>
    </w:rPr>
  </w:style>
  <w:style w:type="character" w:customStyle="1" w:styleId="11">
    <w:name w:val="Προεπιλεγμένη γραμματοσειρά1"/>
    <w:rsid w:val="00301918"/>
  </w:style>
  <w:style w:type="character" w:customStyle="1" w:styleId="31">
    <w:name w:val="Παραπομπή υποσημείωσης3"/>
    <w:rsid w:val="00301918"/>
    <w:rPr>
      <w:vertAlign w:val="superscript"/>
    </w:rPr>
  </w:style>
  <w:style w:type="character" w:customStyle="1" w:styleId="Endnoteanchor">
    <w:name w:val="Endnote anchor"/>
    <w:rsid w:val="00301918"/>
    <w:rPr>
      <w:vertAlign w:val="superscript"/>
    </w:rPr>
  </w:style>
  <w:style w:type="character" w:customStyle="1" w:styleId="Character20style">
    <w:name w:val="Character_20_style"/>
    <w:rsid w:val="00301918"/>
  </w:style>
  <w:style w:type="character" w:customStyle="1" w:styleId="a6">
    <w:name w:val="Χαρακτήρες υποσημείωσης"/>
    <w:rsid w:val="00301918"/>
    <w:rPr>
      <w:vertAlign w:val="superscript"/>
    </w:rPr>
  </w:style>
  <w:style w:type="character" w:customStyle="1" w:styleId="BalloonTextChar">
    <w:name w:val="Balloon Text Char"/>
    <w:rsid w:val="00301918"/>
    <w:rPr>
      <w:rFonts w:ascii="Tahoma" w:hAnsi="Tahoma" w:cs="Tahoma"/>
      <w:sz w:val="16"/>
      <w:szCs w:val="16"/>
    </w:rPr>
  </w:style>
  <w:style w:type="character" w:customStyle="1" w:styleId="EndnoteTextChar">
    <w:name w:val="Endnote Text Char"/>
    <w:rsid w:val="00301918"/>
    <w:rPr>
      <w:sz w:val="20"/>
      <w:szCs w:val="20"/>
    </w:rPr>
  </w:style>
  <w:style w:type="character" w:customStyle="1" w:styleId="FootnoteTextChar">
    <w:name w:val="Footnote Text Char"/>
    <w:rsid w:val="00301918"/>
    <w:rPr>
      <w:sz w:val="20"/>
      <w:szCs w:val="20"/>
    </w:rPr>
  </w:style>
  <w:style w:type="character" w:customStyle="1" w:styleId="Heading7Char">
    <w:name w:val="Heading 7 Char"/>
    <w:rsid w:val="00301918"/>
    <w:rPr>
      <w:rFonts w:ascii="Cambria" w:eastAsia="Times New Roman" w:hAnsi="Cambria" w:cs="Times New Roman"/>
      <w:i/>
      <w:iCs/>
      <w:color w:val="404040"/>
    </w:rPr>
  </w:style>
  <w:style w:type="character" w:styleId="a7">
    <w:name w:val="Strong"/>
    <w:qFormat/>
    <w:rsid w:val="00301918"/>
    <w:rPr>
      <w:b/>
      <w:bCs/>
    </w:rPr>
  </w:style>
  <w:style w:type="character" w:styleId="-">
    <w:name w:val="Hyperlink"/>
    <w:uiPriority w:val="99"/>
    <w:rsid w:val="00301918"/>
    <w:rPr>
      <w:color w:val="0000FF"/>
      <w:u w:val="single"/>
    </w:rPr>
  </w:style>
  <w:style w:type="character" w:customStyle="1" w:styleId="40">
    <w:name w:val="Παραπομπή σημείωσης τέλους4"/>
    <w:rsid w:val="00301918"/>
    <w:rPr>
      <w:vertAlign w:val="superscript"/>
    </w:rPr>
  </w:style>
  <w:style w:type="character" w:customStyle="1" w:styleId="70">
    <w:name w:val="Παραπομπή υποσημείωσης7"/>
    <w:rsid w:val="00301918"/>
    <w:rPr>
      <w:vertAlign w:val="superscript"/>
    </w:rPr>
  </w:style>
  <w:style w:type="character" w:customStyle="1" w:styleId="12">
    <w:name w:val="Παραπομπή σημείωσης τέλους1"/>
    <w:rsid w:val="00301918"/>
    <w:rPr>
      <w:vertAlign w:val="superscript"/>
    </w:rPr>
  </w:style>
  <w:style w:type="character" w:customStyle="1" w:styleId="41">
    <w:name w:val="Παραπομπή υποσημείωσης4"/>
    <w:rsid w:val="00301918"/>
    <w:rPr>
      <w:vertAlign w:val="superscript"/>
    </w:rPr>
  </w:style>
  <w:style w:type="character" w:customStyle="1" w:styleId="23">
    <w:name w:val="Παραπομπή σημείωσης τέλους2"/>
    <w:rsid w:val="00301918"/>
    <w:rPr>
      <w:vertAlign w:val="superscript"/>
    </w:rPr>
  </w:style>
  <w:style w:type="character" w:customStyle="1" w:styleId="50">
    <w:name w:val="Παραπομπή υποσημείωσης5"/>
    <w:rsid w:val="00301918"/>
    <w:rPr>
      <w:vertAlign w:val="superscript"/>
    </w:rPr>
  </w:style>
  <w:style w:type="character" w:customStyle="1" w:styleId="Char">
    <w:name w:val="Κείμενο υποσημείωσης Char"/>
    <w:rsid w:val="00301918"/>
    <w:rPr>
      <w:rFonts w:ascii="Arial" w:eastAsia="Arial" w:hAnsi="Arial" w:cs="Arial"/>
      <w:color w:val="000000"/>
      <w:sz w:val="20"/>
    </w:rPr>
  </w:style>
  <w:style w:type="character" w:customStyle="1" w:styleId="Char0">
    <w:name w:val="Υποσέλιδο Char"/>
    <w:rsid w:val="00301918"/>
    <w:rPr>
      <w:rFonts w:ascii="Arial" w:eastAsia="Arial" w:hAnsi="Arial" w:cs="Arial"/>
      <w:color w:val="000000"/>
    </w:rPr>
  </w:style>
  <w:style w:type="character" w:customStyle="1" w:styleId="Char1">
    <w:name w:val="Κεφαλίδα Char"/>
    <w:rsid w:val="00301918"/>
    <w:rPr>
      <w:rFonts w:ascii="Arial" w:eastAsia="Arial" w:hAnsi="Arial" w:cs="Arial"/>
      <w:color w:val="000000"/>
    </w:rPr>
  </w:style>
  <w:style w:type="character" w:customStyle="1" w:styleId="Char2">
    <w:name w:val="Θέμα σχολίου Char"/>
    <w:rsid w:val="00301918"/>
    <w:rPr>
      <w:rFonts w:ascii="Arial" w:eastAsia="Times New Roman" w:hAnsi="Arial" w:cs="Arial"/>
      <w:b/>
      <w:color w:val="000000"/>
      <w:sz w:val="20"/>
    </w:rPr>
  </w:style>
  <w:style w:type="character" w:customStyle="1" w:styleId="-HTMLChar">
    <w:name w:val="Προ-διαμορφωμένο HTML Char"/>
    <w:rsid w:val="00301918"/>
    <w:rPr>
      <w:rFonts w:ascii="Liberation Sans" w:eastAsia="Times New Roman" w:hAnsi="Liberation Sans" w:cs="Liberation Sans"/>
      <w:sz w:val="20"/>
    </w:rPr>
  </w:style>
  <w:style w:type="character" w:customStyle="1" w:styleId="Char3">
    <w:name w:val="Κείμενο πλαισίου Char"/>
    <w:rsid w:val="00301918"/>
    <w:rPr>
      <w:rFonts w:ascii="Tahoma" w:eastAsia="Times New Roman" w:hAnsi="Tahoma" w:cs="Tahoma"/>
      <w:sz w:val="16"/>
    </w:rPr>
  </w:style>
  <w:style w:type="character" w:customStyle="1" w:styleId="13">
    <w:name w:val="Παραπομπή σχολίου1"/>
    <w:rsid w:val="00301918"/>
    <w:rPr>
      <w:rFonts w:eastAsia="Times New Roman"/>
      <w:sz w:val="16"/>
    </w:rPr>
  </w:style>
  <w:style w:type="character" w:customStyle="1" w:styleId="Char4">
    <w:name w:val="Κείμενο σχολίου Char"/>
    <w:rsid w:val="00301918"/>
    <w:rPr>
      <w:rFonts w:ascii="Arial" w:eastAsia="Times New Roman" w:hAnsi="Arial" w:cs="Arial"/>
      <w:sz w:val="20"/>
    </w:rPr>
  </w:style>
  <w:style w:type="character" w:customStyle="1" w:styleId="Char5">
    <w:name w:val="Υπότιτλος Char"/>
    <w:rsid w:val="00301918"/>
    <w:rPr>
      <w:rFonts w:ascii="Cambria" w:eastAsia="Times New Roman" w:hAnsi="Cambria" w:cs="Cambria"/>
      <w:color w:val="000000"/>
      <w:sz w:val="24"/>
    </w:rPr>
  </w:style>
  <w:style w:type="character" w:customStyle="1" w:styleId="Char6">
    <w:name w:val="Τίτλος Char"/>
    <w:rsid w:val="00301918"/>
    <w:rPr>
      <w:rFonts w:ascii="Cambria" w:eastAsia="Times New Roman" w:hAnsi="Cambria" w:cs="Cambria"/>
      <w:b/>
      <w:color w:val="000000"/>
      <w:kern w:val="1"/>
      <w:sz w:val="32"/>
    </w:rPr>
  </w:style>
  <w:style w:type="character" w:customStyle="1" w:styleId="8Char">
    <w:name w:val="Επικεφαλίδα 8 Char"/>
    <w:rsid w:val="00301918"/>
    <w:rPr>
      <w:rFonts w:ascii="Calibri" w:eastAsia="Times New Roman" w:hAnsi="Calibri" w:cs="Calibri"/>
      <w:i/>
      <w:color w:val="000000"/>
      <w:sz w:val="24"/>
    </w:rPr>
  </w:style>
  <w:style w:type="character" w:customStyle="1" w:styleId="6Char">
    <w:name w:val="Επικεφαλίδα 6 Char"/>
    <w:rsid w:val="00301918"/>
    <w:rPr>
      <w:rFonts w:ascii="Calibri" w:eastAsia="Times New Roman" w:hAnsi="Calibri" w:cs="Calibri"/>
      <w:b/>
      <w:color w:val="000000"/>
      <w:sz w:val="20"/>
    </w:rPr>
  </w:style>
  <w:style w:type="character" w:customStyle="1" w:styleId="5Char">
    <w:name w:val="Επικεφαλίδα 5 Char"/>
    <w:rsid w:val="00301918"/>
    <w:rPr>
      <w:rFonts w:ascii="Calibri" w:eastAsia="Times New Roman" w:hAnsi="Calibri" w:cs="Calibri"/>
      <w:b/>
      <w:i/>
      <w:color w:val="000000"/>
      <w:sz w:val="26"/>
    </w:rPr>
  </w:style>
  <w:style w:type="character" w:customStyle="1" w:styleId="4Char">
    <w:name w:val="Επικεφαλίδα 4 Char"/>
    <w:rsid w:val="00301918"/>
    <w:rPr>
      <w:rFonts w:ascii="Calibri" w:eastAsia="Times New Roman" w:hAnsi="Calibri" w:cs="Calibri"/>
      <w:b/>
      <w:color w:val="000000"/>
      <w:sz w:val="28"/>
    </w:rPr>
  </w:style>
  <w:style w:type="character" w:customStyle="1" w:styleId="3Char">
    <w:name w:val="Επικεφαλίδα 3 Char"/>
    <w:rsid w:val="00301918"/>
    <w:rPr>
      <w:rFonts w:ascii="Cambria" w:eastAsia="Times New Roman" w:hAnsi="Cambria" w:cs="Cambria"/>
      <w:b/>
      <w:color w:val="000000"/>
      <w:sz w:val="26"/>
    </w:rPr>
  </w:style>
  <w:style w:type="character" w:customStyle="1" w:styleId="2Char">
    <w:name w:val="Επικεφαλίδα 2 Char"/>
    <w:rsid w:val="00301918"/>
    <w:rPr>
      <w:rFonts w:ascii="Cambria" w:eastAsia="Times New Roman" w:hAnsi="Cambria" w:cs="Cambria"/>
      <w:b/>
      <w:i/>
      <w:color w:val="000000"/>
      <w:sz w:val="28"/>
    </w:rPr>
  </w:style>
  <w:style w:type="character" w:customStyle="1" w:styleId="1Char">
    <w:name w:val="Επικεφαλίδα 1 Char"/>
    <w:rsid w:val="00301918"/>
    <w:rPr>
      <w:rFonts w:ascii="Cambria" w:eastAsia="Times New Roman" w:hAnsi="Cambria" w:cs="Cambria"/>
      <w:b/>
      <w:color w:val="000000"/>
      <w:kern w:val="1"/>
      <w:sz w:val="32"/>
    </w:rPr>
  </w:style>
  <w:style w:type="character" w:customStyle="1" w:styleId="WW8Num40z3">
    <w:name w:val="WW8Num40z3"/>
    <w:rsid w:val="00301918"/>
    <w:rPr>
      <w:rFonts w:ascii="Symbol" w:eastAsia="Symbol" w:hAnsi="Symbol" w:cs="Symbol"/>
    </w:rPr>
  </w:style>
  <w:style w:type="character" w:customStyle="1" w:styleId="WW8Num40z2">
    <w:name w:val="WW8Num40z2"/>
    <w:rsid w:val="00301918"/>
    <w:rPr>
      <w:rFonts w:ascii="Wingdings" w:eastAsia="Wingdings" w:hAnsi="Wingdings" w:cs="Wingdings"/>
    </w:rPr>
  </w:style>
  <w:style w:type="character" w:customStyle="1" w:styleId="WW8Num40z1">
    <w:name w:val="WW8Num40z1"/>
    <w:rsid w:val="00301918"/>
    <w:rPr>
      <w:rFonts w:ascii="Courier New" w:eastAsia="Courier New" w:hAnsi="Courier New" w:cs="Courier New"/>
    </w:rPr>
  </w:style>
  <w:style w:type="character" w:customStyle="1" w:styleId="WW8Num40z0">
    <w:name w:val="WW8Num40z0"/>
    <w:rsid w:val="00301918"/>
  </w:style>
  <w:style w:type="character" w:customStyle="1" w:styleId="WW8Num39z8">
    <w:name w:val="WW8Num39z8"/>
    <w:rsid w:val="00301918"/>
  </w:style>
  <w:style w:type="character" w:customStyle="1" w:styleId="WW8Num39z7">
    <w:name w:val="WW8Num39z7"/>
    <w:rsid w:val="00301918"/>
  </w:style>
  <w:style w:type="character" w:customStyle="1" w:styleId="WW8Num39z6">
    <w:name w:val="WW8Num39z6"/>
    <w:rsid w:val="00301918"/>
  </w:style>
  <w:style w:type="character" w:customStyle="1" w:styleId="WW8Num39z5">
    <w:name w:val="WW8Num39z5"/>
    <w:rsid w:val="00301918"/>
  </w:style>
  <w:style w:type="character" w:customStyle="1" w:styleId="WW8Num39z4">
    <w:name w:val="WW8Num39z4"/>
    <w:rsid w:val="00301918"/>
  </w:style>
  <w:style w:type="character" w:customStyle="1" w:styleId="WW8Num39z3">
    <w:name w:val="WW8Num39z3"/>
    <w:rsid w:val="00301918"/>
  </w:style>
  <w:style w:type="character" w:customStyle="1" w:styleId="WW8Num39z2">
    <w:name w:val="WW8Num39z2"/>
    <w:rsid w:val="00301918"/>
  </w:style>
  <w:style w:type="character" w:customStyle="1" w:styleId="WW8Num39z1">
    <w:name w:val="WW8Num39z1"/>
    <w:rsid w:val="00301918"/>
  </w:style>
  <w:style w:type="character" w:customStyle="1" w:styleId="WW8Num39z0">
    <w:name w:val="WW8Num39z0"/>
    <w:rsid w:val="00301918"/>
    <w:rPr>
      <w:rFonts w:eastAsia="Times New Roman"/>
    </w:rPr>
  </w:style>
  <w:style w:type="character" w:customStyle="1" w:styleId="WW8Num38z2">
    <w:name w:val="WW8Num38z2"/>
    <w:rsid w:val="00301918"/>
    <w:rPr>
      <w:rFonts w:ascii="Wingdings" w:eastAsia="Wingdings" w:hAnsi="Wingdings" w:cs="Wingdings"/>
    </w:rPr>
  </w:style>
  <w:style w:type="character" w:customStyle="1" w:styleId="WW8Num38z1">
    <w:name w:val="WW8Num38z1"/>
    <w:rsid w:val="00301918"/>
    <w:rPr>
      <w:rFonts w:ascii="Courier New" w:eastAsia="Courier New" w:hAnsi="Courier New" w:cs="Courier New"/>
    </w:rPr>
  </w:style>
  <w:style w:type="character" w:customStyle="1" w:styleId="WW8Num38z0">
    <w:name w:val="WW8Num38z0"/>
    <w:rsid w:val="00301918"/>
    <w:rPr>
      <w:rFonts w:ascii="Symbol" w:eastAsia="Symbol" w:hAnsi="Symbol" w:cs="Symbol"/>
    </w:rPr>
  </w:style>
  <w:style w:type="character" w:customStyle="1" w:styleId="WW8Num37z1">
    <w:name w:val="WW8Num37z1"/>
    <w:rsid w:val="00301918"/>
    <w:rPr>
      <w:rFonts w:eastAsia="Times New Roman"/>
    </w:rPr>
  </w:style>
  <w:style w:type="character" w:customStyle="1" w:styleId="WW8Num37z0">
    <w:name w:val="WW8Num37z0"/>
    <w:rsid w:val="00301918"/>
    <w:rPr>
      <w:rFonts w:eastAsia="Times New Roman"/>
      <w:b/>
    </w:rPr>
  </w:style>
  <w:style w:type="character" w:customStyle="1" w:styleId="WW8Num36z3">
    <w:name w:val="WW8Num36z3"/>
    <w:rsid w:val="00301918"/>
    <w:rPr>
      <w:rFonts w:ascii="Symbol" w:eastAsia="Symbol" w:hAnsi="Symbol" w:cs="Symbol"/>
    </w:rPr>
  </w:style>
  <w:style w:type="character" w:customStyle="1" w:styleId="WW8Num36z2">
    <w:name w:val="WW8Num36z2"/>
    <w:rsid w:val="00301918"/>
    <w:rPr>
      <w:rFonts w:ascii="Wingdings" w:eastAsia="Wingdings" w:hAnsi="Wingdings" w:cs="Wingdings"/>
    </w:rPr>
  </w:style>
  <w:style w:type="character" w:customStyle="1" w:styleId="WW8Num36z1">
    <w:name w:val="WW8Num36z1"/>
    <w:rsid w:val="00301918"/>
    <w:rPr>
      <w:rFonts w:ascii="Courier New" w:eastAsia="Courier New" w:hAnsi="Courier New" w:cs="Courier New"/>
    </w:rPr>
  </w:style>
  <w:style w:type="character" w:customStyle="1" w:styleId="WW8Num36z0">
    <w:name w:val="WW8Num36z0"/>
    <w:rsid w:val="00301918"/>
  </w:style>
  <w:style w:type="character" w:customStyle="1" w:styleId="a8">
    <w:name w:val="Χαρακτήρες αρίθμησης"/>
    <w:rsid w:val="00301918"/>
  </w:style>
  <w:style w:type="character" w:customStyle="1" w:styleId="32">
    <w:name w:val="Παραπομπή σημείωσης τέλους3"/>
    <w:rsid w:val="00301918"/>
    <w:rPr>
      <w:vertAlign w:val="superscript"/>
    </w:rPr>
  </w:style>
  <w:style w:type="character" w:customStyle="1" w:styleId="60">
    <w:name w:val="Παραπομπή υποσημείωσης6"/>
    <w:rsid w:val="00301918"/>
    <w:rPr>
      <w:vertAlign w:val="superscript"/>
    </w:rPr>
  </w:style>
  <w:style w:type="character" w:customStyle="1" w:styleId="WW-EndnoteReference">
    <w:name w:val="WW-Endnote Reference"/>
    <w:rsid w:val="00301918"/>
    <w:rPr>
      <w:vertAlign w:val="superscript"/>
    </w:rPr>
  </w:style>
  <w:style w:type="character" w:customStyle="1" w:styleId="WW-FootnoteReference">
    <w:name w:val="WW-Footnote Reference"/>
    <w:rsid w:val="00301918"/>
    <w:rPr>
      <w:vertAlign w:val="superscript"/>
    </w:rPr>
  </w:style>
  <w:style w:type="character" w:customStyle="1" w:styleId="WW-EndnoteReference1">
    <w:name w:val="WW-Endnote Reference1"/>
    <w:rsid w:val="00301918"/>
    <w:rPr>
      <w:vertAlign w:val="superscript"/>
    </w:rPr>
  </w:style>
  <w:style w:type="character" w:customStyle="1" w:styleId="WW-FootnoteReference1">
    <w:name w:val="WW-Footnote Reference1"/>
    <w:rsid w:val="00301918"/>
    <w:rPr>
      <w:vertAlign w:val="superscript"/>
    </w:rPr>
  </w:style>
  <w:style w:type="character" w:customStyle="1" w:styleId="a9">
    <w:name w:val="Σύνδεση ευρετηρίου"/>
    <w:rsid w:val="00301918"/>
  </w:style>
  <w:style w:type="character" w:customStyle="1" w:styleId="WW-EndnoteReference2">
    <w:name w:val="WW-Endnote Reference2"/>
    <w:rsid w:val="00301918"/>
    <w:rPr>
      <w:vertAlign w:val="superscript"/>
    </w:rPr>
  </w:style>
  <w:style w:type="character" w:customStyle="1" w:styleId="WW-FootnoteReference2">
    <w:name w:val="WW-Footnote Reference2"/>
    <w:rsid w:val="00301918"/>
    <w:rPr>
      <w:vertAlign w:val="superscript"/>
    </w:rPr>
  </w:style>
  <w:style w:type="character" w:customStyle="1" w:styleId="24">
    <w:name w:val="Παραπομπή σχολίου2"/>
    <w:rsid w:val="00301918"/>
    <w:rPr>
      <w:sz w:val="16"/>
      <w:szCs w:val="16"/>
    </w:rPr>
  </w:style>
  <w:style w:type="character" w:customStyle="1" w:styleId="WW-EndnoteReference21">
    <w:name w:val="WW-Endnote Reference21"/>
    <w:rsid w:val="00301918"/>
    <w:rPr>
      <w:vertAlign w:val="superscript"/>
    </w:rPr>
  </w:style>
  <w:style w:type="character" w:customStyle="1" w:styleId="WW-0">
    <w:name w:val="WW-Παραπομπή σημείωσης τέλους"/>
    <w:rsid w:val="00301918"/>
    <w:rPr>
      <w:vertAlign w:val="superscript"/>
    </w:rPr>
  </w:style>
  <w:style w:type="character" w:customStyle="1" w:styleId="WW-1">
    <w:name w:val="WW-Παραπομπή υποσημείωσης"/>
    <w:rsid w:val="00301918"/>
    <w:rPr>
      <w:vertAlign w:val="superscript"/>
    </w:rPr>
  </w:style>
  <w:style w:type="character" w:customStyle="1" w:styleId="WW-EndnoteReference3">
    <w:name w:val="WW-Endnote Reference3"/>
    <w:rsid w:val="00301918"/>
    <w:rPr>
      <w:vertAlign w:val="superscript"/>
    </w:rPr>
  </w:style>
  <w:style w:type="character" w:customStyle="1" w:styleId="EndnoteReference1">
    <w:name w:val="Endnote Reference1"/>
    <w:rsid w:val="00301918"/>
    <w:rPr>
      <w:vertAlign w:val="superscript"/>
    </w:rPr>
  </w:style>
  <w:style w:type="character" w:customStyle="1" w:styleId="WW-EndnoteReference4">
    <w:name w:val="WW-Endnote Reference4"/>
    <w:rsid w:val="00301918"/>
    <w:rPr>
      <w:vertAlign w:val="superscript"/>
    </w:rPr>
  </w:style>
  <w:style w:type="character" w:styleId="aa">
    <w:name w:val="endnote reference"/>
    <w:rsid w:val="00301918"/>
    <w:rPr>
      <w:vertAlign w:val="superscript"/>
    </w:rPr>
  </w:style>
  <w:style w:type="character" w:styleId="ab">
    <w:name w:val="footnote reference"/>
    <w:rsid w:val="00301918"/>
    <w:rPr>
      <w:vertAlign w:val="superscript"/>
    </w:rPr>
  </w:style>
  <w:style w:type="character" w:customStyle="1" w:styleId="BalloonTextChar1">
    <w:name w:val="Balloon Text Char1"/>
    <w:rsid w:val="00301918"/>
    <w:rPr>
      <w:rFonts w:ascii="Segoe UI" w:eastAsia="Andale Sans UI" w:hAnsi="Segoe UI" w:cs="Segoe UI"/>
      <w:kern w:val="1"/>
      <w:sz w:val="18"/>
      <w:szCs w:val="18"/>
      <w:lang w:val="en-US" w:eastAsia="zh-CN" w:bidi="en-US"/>
    </w:rPr>
  </w:style>
  <w:style w:type="character" w:styleId="ac">
    <w:name w:val="annotation reference"/>
    <w:rsid w:val="00301918"/>
    <w:rPr>
      <w:sz w:val="16"/>
      <w:szCs w:val="16"/>
    </w:rPr>
  </w:style>
  <w:style w:type="character" w:customStyle="1" w:styleId="CommentTextChar">
    <w:name w:val="Comment Text Char"/>
    <w:rsid w:val="00301918"/>
    <w:rPr>
      <w:rFonts w:eastAsia="Andale Sans UI" w:cs="Tahoma"/>
      <w:kern w:val="1"/>
      <w:lang w:val="en-US" w:eastAsia="zh-CN" w:bidi="en-US"/>
    </w:rPr>
  </w:style>
  <w:style w:type="character" w:customStyle="1" w:styleId="CommentSubjectChar">
    <w:name w:val="Comment Subject Char"/>
    <w:rsid w:val="00301918"/>
    <w:rPr>
      <w:rFonts w:eastAsia="Andale Sans UI" w:cs="Tahoma"/>
      <w:b/>
      <w:bCs/>
      <w:kern w:val="1"/>
      <w:lang w:val="en-US" w:eastAsia="zh-CN" w:bidi="en-US"/>
    </w:rPr>
  </w:style>
  <w:style w:type="character" w:customStyle="1" w:styleId="WW-EndnoteReference5">
    <w:name w:val="WW-Endnote Reference5"/>
    <w:rsid w:val="00301918"/>
    <w:rPr>
      <w:vertAlign w:val="superscript"/>
    </w:rPr>
  </w:style>
  <w:style w:type="character" w:customStyle="1" w:styleId="WW-FootnoteReference3">
    <w:name w:val="WW-Footnote Reference3"/>
    <w:rsid w:val="00301918"/>
    <w:rPr>
      <w:vertAlign w:val="superscript"/>
    </w:rPr>
  </w:style>
  <w:style w:type="character" w:customStyle="1" w:styleId="WW-EndnoteReference6">
    <w:name w:val="WW-Endnote Reference6"/>
    <w:rsid w:val="00301918"/>
    <w:rPr>
      <w:vertAlign w:val="superscript"/>
    </w:rPr>
  </w:style>
  <w:style w:type="character" w:customStyle="1" w:styleId="WW-FootnoteReference4">
    <w:name w:val="WW-Footnote Reference4"/>
    <w:rsid w:val="00301918"/>
    <w:rPr>
      <w:vertAlign w:val="superscript"/>
    </w:rPr>
  </w:style>
  <w:style w:type="character" w:customStyle="1" w:styleId="WW-EndnoteReference7">
    <w:name w:val="WW-Endnote Reference7"/>
    <w:rsid w:val="00301918"/>
    <w:rPr>
      <w:vertAlign w:val="superscript"/>
    </w:rPr>
  </w:style>
  <w:style w:type="character" w:customStyle="1" w:styleId="WW-FootnoteReference5">
    <w:name w:val="WW-Footnote Reference5"/>
    <w:rsid w:val="00301918"/>
    <w:rPr>
      <w:vertAlign w:val="superscript"/>
    </w:rPr>
  </w:style>
  <w:style w:type="paragraph" w:customStyle="1" w:styleId="ad">
    <w:name w:val="Επικεφαλίδα"/>
    <w:basedOn w:val="a0"/>
    <w:next w:val="ae"/>
    <w:rsid w:val="00301918"/>
    <w:pPr>
      <w:keepNext/>
      <w:spacing w:before="240" w:after="120"/>
    </w:pPr>
    <w:rPr>
      <w:rFonts w:ascii="Liberation Sans" w:eastAsia="Microsoft YaHei" w:hAnsi="Liberation Sans" w:cs="Mangal"/>
      <w:sz w:val="28"/>
      <w:szCs w:val="28"/>
    </w:rPr>
  </w:style>
  <w:style w:type="paragraph" w:styleId="ae">
    <w:name w:val="Body Text"/>
    <w:basedOn w:val="a0"/>
    <w:rsid w:val="00301918"/>
    <w:pPr>
      <w:spacing w:after="140" w:line="288" w:lineRule="auto"/>
    </w:pPr>
  </w:style>
  <w:style w:type="paragraph" w:styleId="af">
    <w:name w:val="List"/>
    <w:basedOn w:val="Textbody"/>
    <w:rsid w:val="00301918"/>
  </w:style>
  <w:style w:type="paragraph" w:styleId="af0">
    <w:name w:val="caption"/>
    <w:basedOn w:val="a0"/>
    <w:qFormat/>
    <w:rsid w:val="00301918"/>
    <w:pPr>
      <w:suppressLineNumbers/>
      <w:spacing w:before="120" w:after="120"/>
    </w:pPr>
    <w:rPr>
      <w:rFonts w:cs="Mangal"/>
      <w:i/>
      <w:iCs/>
    </w:rPr>
  </w:style>
  <w:style w:type="paragraph" w:customStyle="1" w:styleId="af1">
    <w:name w:val="Ευρετήριο"/>
    <w:basedOn w:val="a0"/>
    <w:rsid w:val="00301918"/>
    <w:pPr>
      <w:suppressLineNumbers/>
    </w:pPr>
    <w:rPr>
      <w:rFonts w:cs="Mangal"/>
    </w:rPr>
  </w:style>
  <w:style w:type="paragraph" w:customStyle="1" w:styleId="Standard">
    <w:name w:val="Standard"/>
    <w:rsid w:val="00301918"/>
    <w:pPr>
      <w:widowControl w:val="0"/>
      <w:suppressAutoHyphens/>
      <w:textAlignment w:val="baseline"/>
    </w:pPr>
    <w:rPr>
      <w:rFonts w:eastAsia="Andale Sans UI" w:cs="Tahoma"/>
      <w:kern w:val="1"/>
      <w:sz w:val="24"/>
      <w:szCs w:val="24"/>
      <w:lang w:val="en-US" w:eastAsia="zh-CN" w:bidi="en-US"/>
    </w:rPr>
  </w:style>
  <w:style w:type="paragraph" w:customStyle="1" w:styleId="Textbody">
    <w:name w:val="Text body"/>
    <w:basedOn w:val="Standard"/>
    <w:rsid w:val="00301918"/>
    <w:pPr>
      <w:spacing w:after="120"/>
    </w:pPr>
  </w:style>
  <w:style w:type="paragraph" w:customStyle="1" w:styleId="WW-Caption">
    <w:name w:val="WW-Caption"/>
    <w:basedOn w:val="a0"/>
    <w:rsid w:val="00301918"/>
    <w:pPr>
      <w:suppressLineNumbers/>
      <w:spacing w:before="120" w:after="120"/>
    </w:pPr>
    <w:rPr>
      <w:rFonts w:cs="Mangal"/>
      <w:i/>
      <w:iCs/>
    </w:rPr>
  </w:style>
  <w:style w:type="paragraph" w:customStyle="1" w:styleId="WW-Caption1">
    <w:name w:val="WW-Caption1"/>
    <w:basedOn w:val="a0"/>
    <w:rsid w:val="00301918"/>
    <w:pPr>
      <w:suppressLineNumbers/>
      <w:spacing w:before="120" w:after="120"/>
    </w:pPr>
    <w:rPr>
      <w:rFonts w:cs="Mangal"/>
      <w:i/>
      <w:iCs/>
    </w:rPr>
  </w:style>
  <w:style w:type="paragraph" w:customStyle="1" w:styleId="WW-Caption11">
    <w:name w:val="WW-Caption11"/>
    <w:basedOn w:val="a0"/>
    <w:rsid w:val="00301918"/>
    <w:pPr>
      <w:suppressLineNumbers/>
      <w:spacing w:before="120" w:after="120"/>
    </w:pPr>
    <w:rPr>
      <w:rFonts w:cs="Mangal"/>
      <w:i/>
      <w:iCs/>
    </w:rPr>
  </w:style>
  <w:style w:type="paragraph" w:customStyle="1" w:styleId="42">
    <w:name w:val="Λεζάντα4"/>
    <w:basedOn w:val="a0"/>
    <w:rsid w:val="00301918"/>
    <w:pPr>
      <w:suppressLineNumbers/>
      <w:spacing w:before="120" w:after="120"/>
    </w:pPr>
    <w:rPr>
      <w:rFonts w:cs="Mangal"/>
      <w:i/>
      <w:iCs/>
    </w:rPr>
  </w:style>
  <w:style w:type="paragraph" w:customStyle="1" w:styleId="WW-2">
    <w:name w:val="WW-Λεζάντα"/>
    <w:basedOn w:val="a0"/>
    <w:rsid w:val="00301918"/>
    <w:pPr>
      <w:suppressLineNumbers/>
      <w:spacing w:before="120" w:after="120"/>
    </w:pPr>
    <w:rPr>
      <w:rFonts w:cs="Mangal"/>
      <w:i/>
      <w:iCs/>
    </w:rPr>
  </w:style>
  <w:style w:type="paragraph" w:customStyle="1" w:styleId="WW-Caption111">
    <w:name w:val="WW-Caption111"/>
    <w:basedOn w:val="a0"/>
    <w:rsid w:val="00301918"/>
    <w:pPr>
      <w:suppressLineNumbers/>
      <w:spacing w:before="120" w:after="120"/>
    </w:pPr>
    <w:rPr>
      <w:rFonts w:cs="Mangal"/>
      <w:i/>
      <w:iCs/>
    </w:rPr>
  </w:style>
  <w:style w:type="paragraph" w:customStyle="1" w:styleId="WW-Caption1111">
    <w:name w:val="WW-Caption1111"/>
    <w:basedOn w:val="a0"/>
    <w:rsid w:val="00301918"/>
    <w:pPr>
      <w:suppressLineNumbers/>
      <w:spacing w:before="120" w:after="120"/>
    </w:pPr>
    <w:rPr>
      <w:rFonts w:cs="Mangal"/>
      <w:i/>
      <w:iCs/>
    </w:rPr>
  </w:style>
  <w:style w:type="paragraph" w:customStyle="1" w:styleId="33">
    <w:name w:val="Λεζάντα3"/>
    <w:basedOn w:val="a0"/>
    <w:rsid w:val="00301918"/>
    <w:pPr>
      <w:suppressLineNumbers/>
      <w:spacing w:before="120" w:after="120"/>
    </w:pPr>
    <w:rPr>
      <w:rFonts w:cs="Mangal"/>
      <w:i/>
      <w:iCs/>
    </w:rPr>
  </w:style>
  <w:style w:type="paragraph" w:customStyle="1" w:styleId="25">
    <w:name w:val="Λεζάντα2"/>
    <w:basedOn w:val="a0"/>
    <w:rsid w:val="00301918"/>
    <w:pPr>
      <w:suppressLineNumbers/>
      <w:spacing w:before="120" w:after="120"/>
    </w:pPr>
    <w:rPr>
      <w:rFonts w:cs="Mangal"/>
      <w:i/>
      <w:iCs/>
    </w:rPr>
  </w:style>
  <w:style w:type="paragraph" w:customStyle="1" w:styleId="14">
    <w:name w:val="Λεζάντα1"/>
    <w:basedOn w:val="a0"/>
    <w:rsid w:val="00301918"/>
    <w:pPr>
      <w:suppressLineNumbers/>
      <w:spacing w:before="120" w:after="120"/>
    </w:pPr>
    <w:rPr>
      <w:rFonts w:cs="Mangal"/>
      <w:i/>
      <w:iCs/>
    </w:rPr>
  </w:style>
  <w:style w:type="paragraph" w:customStyle="1" w:styleId="WW-Caption11111">
    <w:name w:val="WW-Caption11111"/>
    <w:basedOn w:val="a0"/>
    <w:rsid w:val="00301918"/>
    <w:pPr>
      <w:suppressLineNumbers/>
      <w:spacing w:before="120" w:after="120"/>
    </w:pPr>
    <w:rPr>
      <w:rFonts w:cs="Mangal"/>
      <w:i/>
      <w:iCs/>
    </w:rPr>
  </w:style>
  <w:style w:type="paragraph" w:customStyle="1" w:styleId="Heading">
    <w:name w:val="Heading"/>
    <w:basedOn w:val="Standard"/>
    <w:next w:val="Textbody"/>
    <w:rsid w:val="00301918"/>
    <w:pPr>
      <w:keepNext/>
      <w:spacing w:before="240" w:after="120"/>
    </w:pPr>
    <w:rPr>
      <w:rFonts w:ascii="Arial" w:hAnsi="Arial"/>
      <w:sz w:val="28"/>
      <w:szCs w:val="28"/>
    </w:rPr>
  </w:style>
  <w:style w:type="paragraph" w:customStyle="1" w:styleId="WW-Caption111111">
    <w:name w:val="WW-Caption111111"/>
    <w:basedOn w:val="Standard"/>
    <w:rsid w:val="00301918"/>
    <w:pPr>
      <w:suppressLineNumbers/>
      <w:spacing w:before="120" w:after="120"/>
    </w:pPr>
    <w:rPr>
      <w:i/>
      <w:iCs/>
    </w:rPr>
  </w:style>
  <w:style w:type="paragraph" w:customStyle="1" w:styleId="Index">
    <w:name w:val="Index"/>
    <w:basedOn w:val="Standard"/>
    <w:rsid w:val="00301918"/>
    <w:pPr>
      <w:suppressLineNumbers/>
    </w:pPr>
  </w:style>
  <w:style w:type="paragraph" w:styleId="af2">
    <w:name w:val="header"/>
    <w:basedOn w:val="Standard"/>
    <w:rsid w:val="00301918"/>
    <w:rPr>
      <w:rFonts w:ascii="Arial" w:hAnsi="Arial" w:cs="Arial"/>
      <w:sz w:val="22"/>
    </w:rPr>
  </w:style>
  <w:style w:type="paragraph" w:customStyle="1" w:styleId="Footnote">
    <w:name w:val="Footnote"/>
    <w:basedOn w:val="Standard"/>
    <w:rsid w:val="00301918"/>
    <w:pPr>
      <w:numPr>
        <w:numId w:val="15"/>
      </w:numPr>
      <w:suppressLineNumbers/>
    </w:pPr>
    <w:rPr>
      <w:sz w:val="20"/>
      <w:szCs w:val="20"/>
    </w:rPr>
  </w:style>
  <w:style w:type="paragraph" w:customStyle="1" w:styleId="26">
    <w:name w:val="Παράγραφος λίστας2"/>
    <w:basedOn w:val="Standard"/>
    <w:rsid w:val="00301918"/>
    <w:pPr>
      <w:ind w:left="720"/>
    </w:pPr>
  </w:style>
  <w:style w:type="paragraph" w:customStyle="1" w:styleId="Normalgr">
    <w:name w:val="Normalgr"/>
    <w:rsid w:val="00301918"/>
    <w:pPr>
      <w:tabs>
        <w:tab w:val="left" w:pos="1021"/>
        <w:tab w:val="left" w:pos="1588"/>
      </w:tabs>
      <w:suppressAutoHyphens/>
      <w:jc w:val="both"/>
      <w:textAlignment w:val="baseline"/>
    </w:pPr>
    <w:rPr>
      <w:rFonts w:ascii="Arial" w:eastAsia="Arial" w:hAnsi="Arial" w:cs="Arial"/>
      <w:spacing w:val="15"/>
      <w:kern w:val="1"/>
      <w:lang w:val="en-GB" w:eastAsia="zh-CN"/>
    </w:rPr>
  </w:style>
  <w:style w:type="paragraph" w:customStyle="1" w:styleId="15">
    <w:name w:val="Κείμενο μακροεντολής1"/>
    <w:rsid w:val="00301918"/>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16">
    <w:name w:val="Κείμενο σχολίου1"/>
    <w:basedOn w:val="Standard"/>
    <w:rsid w:val="00301918"/>
  </w:style>
  <w:style w:type="paragraph" w:customStyle="1" w:styleId="310">
    <w:name w:val="Σώμα κείμενου με εσοχή 31"/>
    <w:basedOn w:val="Standard"/>
    <w:rsid w:val="00301918"/>
    <w:pPr>
      <w:spacing w:line="240" w:lineRule="atLeast"/>
      <w:ind w:left="1100"/>
      <w:jc w:val="both"/>
    </w:pPr>
    <w:rPr>
      <w:rFonts w:ascii="Arial" w:hAnsi="Arial" w:cs="Arial"/>
    </w:rPr>
  </w:style>
  <w:style w:type="paragraph" w:customStyle="1" w:styleId="para-1">
    <w:name w:val="para-1"/>
    <w:basedOn w:val="Standard"/>
    <w:rsid w:val="00301918"/>
    <w:pPr>
      <w:ind w:left="1021" w:hanging="1021"/>
      <w:jc w:val="both"/>
      <w:textAlignment w:val="auto"/>
    </w:pPr>
    <w:rPr>
      <w:rFonts w:ascii="Arial" w:hAnsi="Arial" w:cs="Arial"/>
      <w:spacing w:val="5"/>
      <w:sz w:val="22"/>
    </w:rPr>
  </w:style>
  <w:style w:type="paragraph" w:customStyle="1" w:styleId="Standarduser">
    <w:name w:val="Standard (user)"/>
    <w:rsid w:val="00301918"/>
    <w:pPr>
      <w:widowControl w:val="0"/>
      <w:suppressAutoHyphens/>
      <w:textAlignment w:val="baseline"/>
    </w:pPr>
    <w:rPr>
      <w:rFonts w:cs="Tahoma"/>
      <w:kern w:val="1"/>
      <w:sz w:val="24"/>
      <w:szCs w:val="24"/>
      <w:lang w:val="en-US" w:eastAsia="zh-CN"/>
    </w:rPr>
  </w:style>
  <w:style w:type="paragraph" w:customStyle="1" w:styleId="para-2">
    <w:name w:val="para-2"/>
    <w:basedOn w:val="para-1"/>
    <w:rsid w:val="00301918"/>
    <w:pPr>
      <w:ind w:left="1588" w:hanging="1588"/>
    </w:pPr>
  </w:style>
  <w:style w:type="paragraph" w:customStyle="1" w:styleId="Textbodyindent">
    <w:name w:val="Text body indent"/>
    <w:basedOn w:val="Standard"/>
    <w:rsid w:val="00301918"/>
    <w:pPr>
      <w:ind w:firstLine="1134"/>
      <w:jc w:val="both"/>
    </w:pPr>
    <w:rPr>
      <w:rFonts w:ascii="Arial" w:hAnsi="Arial" w:cs="Arial"/>
      <w:sz w:val="22"/>
    </w:rPr>
  </w:style>
  <w:style w:type="paragraph" w:customStyle="1" w:styleId="Endnote">
    <w:name w:val="Endnote"/>
    <w:basedOn w:val="Standard"/>
    <w:rsid w:val="00301918"/>
    <w:pPr>
      <w:suppressLineNumbers/>
    </w:pPr>
    <w:rPr>
      <w:sz w:val="20"/>
      <w:szCs w:val="20"/>
    </w:rPr>
  </w:style>
  <w:style w:type="paragraph" w:customStyle="1" w:styleId="PreformattedText">
    <w:name w:val="Preformatted Text"/>
    <w:basedOn w:val="Standard"/>
    <w:rsid w:val="00301918"/>
    <w:rPr>
      <w:rFonts w:ascii="Liberation Mono" w:eastAsia="Liberation Mono" w:hAnsi="Liberation Mono" w:cs="Liberation Mono"/>
      <w:sz w:val="20"/>
      <w:szCs w:val="20"/>
    </w:rPr>
  </w:style>
  <w:style w:type="paragraph" w:customStyle="1" w:styleId="TableContents">
    <w:name w:val="Table Contents"/>
    <w:basedOn w:val="Standard"/>
    <w:rsid w:val="00301918"/>
    <w:pPr>
      <w:suppressLineNumbers/>
    </w:pPr>
  </w:style>
  <w:style w:type="paragraph" w:customStyle="1" w:styleId="27">
    <w:name w:val="Κείμενο πλαισίου2"/>
    <w:basedOn w:val="a0"/>
    <w:rsid w:val="00301918"/>
    <w:rPr>
      <w:rFonts w:ascii="Tahoma" w:hAnsi="Tahoma"/>
      <w:sz w:val="16"/>
      <w:szCs w:val="16"/>
    </w:rPr>
  </w:style>
  <w:style w:type="paragraph" w:styleId="a">
    <w:name w:val="endnote text"/>
    <w:basedOn w:val="a0"/>
    <w:rsid w:val="00301918"/>
    <w:pPr>
      <w:numPr>
        <w:numId w:val="16"/>
      </w:numPr>
    </w:pPr>
    <w:rPr>
      <w:sz w:val="20"/>
      <w:szCs w:val="20"/>
    </w:rPr>
  </w:style>
  <w:style w:type="paragraph" w:styleId="af3">
    <w:name w:val="footnote text"/>
    <w:basedOn w:val="a0"/>
    <w:rsid w:val="00301918"/>
    <w:rPr>
      <w:sz w:val="20"/>
      <w:szCs w:val="20"/>
    </w:rPr>
  </w:style>
  <w:style w:type="paragraph" w:customStyle="1" w:styleId="17">
    <w:name w:val="Επικεφαλίδα ΠΠ1"/>
    <w:basedOn w:val="1"/>
    <w:next w:val="a0"/>
    <w:rsid w:val="00301918"/>
    <w:pPr>
      <w:keepLines/>
      <w:widowControl/>
      <w:numPr>
        <w:numId w:val="0"/>
      </w:numPr>
      <w:tabs>
        <w:tab w:val="clear" w:pos="1134"/>
      </w:tabs>
      <w:suppressAutoHyphens w:val="0"/>
      <w:spacing w:before="480" w:line="276" w:lineRule="auto"/>
      <w:textAlignment w:val="auto"/>
    </w:pPr>
    <w:rPr>
      <w:rFonts w:ascii="Cambria" w:eastAsia="MS Gothic" w:hAnsi="Cambria" w:cs="Times New Roman"/>
      <w:bCs/>
      <w:iCs w:val="0"/>
      <w:color w:val="365F91"/>
      <w:sz w:val="28"/>
      <w:szCs w:val="28"/>
      <w:lang w:eastAsia="ja-JP" w:bidi="ar-SA"/>
    </w:rPr>
  </w:style>
  <w:style w:type="paragraph" w:styleId="18">
    <w:name w:val="toc 1"/>
    <w:basedOn w:val="a0"/>
    <w:next w:val="a0"/>
    <w:uiPriority w:val="39"/>
    <w:rsid w:val="00301918"/>
  </w:style>
  <w:style w:type="paragraph" w:styleId="34">
    <w:name w:val="toc 3"/>
    <w:basedOn w:val="a0"/>
    <w:next w:val="a0"/>
    <w:rsid w:val="00301918"/>
    <w:pPr>
      <w:ind w:left="480"/>
    </w:pPr>
  </w:style>
  <w:style w:type="paragraph" w:styleId="28">
    <w:name w:val="toc 2"/>
    <w:basedOn w:val="a0"/>
    <w:next w:val="a0"/>
    <w:uiPriority w:val="39"/>
    <w:rsid w:val="00301918"/>
    <w:pPr>
      <w:ind w:left="240"/>
    </w:pPr>
  </w:style>
  <w:style w:type="paragraph" w:customStyle="1" w:styleId="af4">
    <w:name w:val="Περιεχόμενα πίνακα"/>
    <w:basedOn w:val="a0"/>
    <w:rsid w:val="00301918"/>
    <w:pPr>
      <w:suppressLineNumbers/>
    </w:pPr>
  </w:style>
  <w:style w:type="paragraph" w:customStyle="1" w:styleId="af5">
    <w:name w:val="Επικεφαλίδα πίνακα"/>
    <w:basedOn w:val="af4"/>
    <w:rsid w:val="00301918"/>
    <w:pPr>
      <w:jc w:val="center"/>
    </w:pPr>
    <w:rPr>
      <w:b/>
      <w:bCs/>
    </w:rPr>
  </w:style>
  <w:style w:type="paragraph" w:styleId="af6">
    <w:name w:val="footer"/>
    <w:basedOn w:val="a0"/>
    <w:link w:val="Char10"/>
    <w:uiPriority w:val="99"/>
    <w:rsid w:val="00301918"/>
    <w:pPr>
      <w:suppressLineNumbers/>
      <w:tabs>
        <w:tab w:val="center" w:pos="4819"/>
        <w:tab w:val="right" w:pos="9638"/>
      </w:tabs>
    </w:pPr>
  </w:style>
  <w:style w:type="paragraph" w:customStyle="1" w:styleId="19">
    <w:name w:val="Βασικό1"/>
    <w:rsid w:val="00301918"/>
    <w:pPr>
      <w:suppressAutoHyphens/>
      <w:spacing w:line="276" w:lineRule="auto"/>
    </w:pPr>
    <w:rPr>
      <w:rFonts w:ascii="Arial" w:eastAsia="Arial" w:hAnsi="Arial" w:cs="Arial"/>
      <w:color w:val="000000"/>
      <w:sz w:val="22"/>
      <w:szCs w:val="22"/>
      <w:lang w:eastAsia="zh-CN"/>
    </w:rPr>
  </w:style>
  <w:style w:type="paragraph" w:customStyle="1" w:styleId="doc-ti">
    <w:name w:val="doc-ti"/>
    <w:basedOn w:val="a0"/>
    <w:rsid w:val="00301918"/>
    <w:pPr>
      <w:widowControl/>
      <w:spacing w:before="280" w:after="280"/>
    </w:pPr>
    <w:rPr>
      <w:rFonts w:eastAsia="Times New Roman" w:cs="Times New Roman"/>
      <w:color w:val="000000"/>
      <w:lang w:val="el-GR"/>
    </w:rPr>
  </w:style>
  <w:style w:type="paragraph" w:customStyle="1" w:styleId="CM3">
    <w:name w:val="CM3"/>
    <w:rsid w:val="00301918"/>
    <w:pPr>
      <w:suppressAutoHyphens/>
    </w:pPr>
    <w:rPr>
      <w:rFonts w:ascii="EUAlbertina" w:eastAsia="Arial" w:hAnsi="EUAlbertina" w:cs="Mangal"/>
      <w:color w:val="000000"/>
      <w:sz w:val="24"/>
      <w:szCs w:val="24"/>
      <w:lang w:eastAsia="zh-CN" w:bidi="hi-IN"/>
    </w:rPr>
  </w:style>
  <w:style w:type="paragraph" w:customStyle="1" w:styleId="CM1">
    <w:name w:val="CM1"/>
    <w:rsid w:val="00301918"/>
    <w:pPr>
      <w:suppressAutoHyphens/>
    </w:pPr>
    <w:rPr>
      <w:rFonts w:ascii="EUAlbertina" w:eastAsia="Arial" w:hAnsi="EUAlbertina" w:cs="Mangal"/>
      <w:color w:val="000000"/>
      <w:sz w:val="24"/>
      <w:szCs w:val="24"/>
      <w:lang w:eastAsia="zh-CN" w:bidi="hi-IN"/>
    </w:rPr>
  </w:style>
  <w:style w:type="paragraph" w:customStyle="1" w:styleId="Default">
    <w:name w:val="Default"/>
    <w:rsid w:val="00301918"/>
    <w:pPr>
      <w:suppressAutoHyphens/>
    </w:pPr>
    <w:rPr>
      <w:rFonts w:ascii="EUAlbertina" w:eastAsia="EUAlbertina" w:hAnsi="EUAlbertina" w:cs="Liberation Serif"/>
      <w:color w:val="000000"/>
      <w:sz w:val="24"/>
      <w:szCs w:val="24"/>
      <w:lang w:eastAsia="zh-CN" w:bidi="hi-IN"/>
    </w:rPr>
  </w:style>
  <w:style w:type="paragraph" w:customStyle="1" w:styleId="1a">
    <w:name w:val="Αναθεώρηση1"/>
    <w:rsid w:val="00301918"/>
    <w:pPr>
      <w:suppressAutoHyphens/>
    </w:pPr>
    <w:rPr>
      <w:rFonts w:ascii="Arial" w:eastAsia="Arial" w:hAnsi="Arial" w:cs="Liberation Serif"/>
      <w:color w:val="000000"/>
      <w:sz w:val="22"/>
      <w:szCs w:val="24"/>
      <w:lang w:eastAsia="zh-CN" w:bidi="hi-IN"/>
    </w:rPr>
  </w:style>
  <w:style w:type="paragraph" w:customStyle="1" w:styleId="1b">
    <w:name w:val="Παράγραφος λίστας1"/>
    <w:basedOn w:val="a0"/>
    <w:rsid w:val="00301918"/>
    <w:pPr>
      <w:widowControl/>
      <w:spacing w:line="276" w:lineRule="auto"/>
      <w:ind w:left="720"/>
    </w:pPr>
    <w:rPr>
      <w:rFonts w:ascii="Arial" w:eastAsia="Arial" w:hAnsi="Arial" w:cs="Arial"/>
      <w:color w:val="000000"/>
      <w:sz w:val="22"/>
      <w:lang w:val="el-GR"/>
    </w:rPr>
  </w:style>
  <w:style w:type="paragraph" w:customStyle="1" w:styleId="1c">
    <w:name w:val="Θέμα σχολίου1"/>
    <w:rsid w:val="00301918"/>
    <w:pPr>
      <w:suppressAutoHyphens/>
    </w:pPr>
    <w:rPr>
      <w:rFonts w:ascii="Arial" w:hAnsi="Arial" w:cs="Mangal"/>
      <w:b/>
      <w:color w:val="000000"/>
      <w:szCs w:val="24"/>
      <w:lang w:eastAsia="zh-CN" w:bidi="hi-IN"/>
    </w:rPr>
  </w:style>
  <w:style w:type="paragraph" w:customStyle="1" w:styleId="-HTML1">
    <w:name w:val="Προ-διαμορφωμένο HTML1"/>
    <w:basedOn w:val="a0"/>
    <w:rsid w:val="003019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Liberation Sans" w:eastAsia="Times New Roman" w:hAnsi="Liberation Sans" w:cs="Liberation Sans"/>
      <w:color w:val="000000"/>
      <w:sz w:val="20"/>
      <w:lang w:val="el-GR"/>
    </w:rPr>
  </w:style>
  <w:style w:type="paragraph" w:customStyle="1" w:styleId="1d">
    <w:name w:val="Κείμενο πλαισίου1"/>
    <w:basedOn w:val="a0"/>
    <w:rsid w:val="00301918"/>
    <w:pPr>
      <w:widowControl/>
    </w:pPr>
    <w:rPr>
      <w:rFonts w:ascii="Tahoma" w:eastAsia="Times New Roman" w:hAnsi="Tahoma"/>
      <w:color w:val="000000"/>
      <w:sz w:val="16"/>
      <w:lang w:val="el-GR"/>
    </w:rPr>
  </w:style>
  <w:style w:type="paragraph" w:customStyle="1" w:styleId="29">
    <w:name w:val="Κείμενο σχολίου2"/>
    <w:basedOn w:val="a0"/>
    <w:rsid w:val="00301918"/>
    <w:pPr>
      <w:widowControl/>
    </w:pPr>
    <w:rPr>
      <w:rFonts w:ascii="Arial" w:eastAsia="Times New Roman" w:hAnsi="Arial" w:cs="Arial"/>
      <w:color w:val="000000"/>
      <w:sz w:val="20"/>
      <w:lang w:val="el-GR"/>
    </w:rPr>
  </w:style>
  <w:style w:type="paragraph" w:customStyle="1" w:styleId="af7">
    <w:name w:val="Προμορφοποιημένο κείμενο"/>
    <w:basedOn w:val="a0"/>
    <w:rsid w:val="00301918"/>
    <w:rPr>
      <w:rFonts w:ascii="Liberation Mono" w:eastAsia="NSimSun" w:hAnsi="Liberation Mono" w:cs="Liberation Mono"/>
      <w:sz w:val="20"/>
      <w:szCs w:val="20"/>
    </w:rPr>
  </w:style>
  <w:style w:type="paragraph" w:styleId="af8">
    <w:name w:val="Subtitle"/>
    <w:basedOn w:val="ad"/>
    <w:next w:val="ae"/>
    <w:qFormat/>
    <w:rsid w:val="00301918"/>
    <w:pPr>
      <w:spacing w:before="60"/>
      <w:jc w:val="center"/>
    </w:pPr>
    <w:rPr>
      <w:sz w:val="36"/>
      <w:szCs w:val="36"/>
    </w:rPr>
  </w:style>
  <w:style w:type="paragraph" w:styleId="af9">
    <w:name w:val="Title"/>
    <w:basedOn w:val="ad"/>
    <w:next w:val="ae"/>
    <w:qFormat/>
    <w:rsid w:val="00301918"/>
    <w:pPr>
      <w:jc w:val="center"/>
    </w:pPr>
    <w:rPr>
      <w:b/>
      <w:bCs/>
      <w:sz w:val="56"/>
      <w:szCs w:val="56"/>
    </w:rPr>
  </w:style>
  <w:style w:type="paragraph" w:customStyle="1" w:styleId="afa">
    <w:name w:val="Παραθέσεις"/>
    <w:basedOn w:val="a0"/>
    <w:rsid w:val="00301918"/>
    <w:pPr>
      <w:spacing w:after="283"/>
      <w:ind w:left="567" w:right="567"/>
    </w:pPr>
  </w:style>
  <w:style w:type="paragraph" w:customStyle="1" w:styleId="1e">
    <w:name w:val="Επικεφαλίδα ΠΝ1"/>
    <w:basedOn w:val="ad"/>
    <w:rsid w:val="00301918"/>
    <w:pPr>
      <w:suppressLineNumbers/>
    </w:pPr>
    <w:rPr>
      <w:b/>
      <w:bCs/>
      <w:sz w:val="32"/>
      <w:szCs w:val="32"/>
    </w:rPr>
  </w:style>
  <w:style w:type="paragraph" w:customStyle="1" w:styleId="afb">
    <w:name w:val="Περιεχόμενα πλαισίου"/>
    <w:basedOn w:val="a0"/>
    <w:rsid w:val="00301918"/>
  </w:style>
  <w:style w:type="paragraph" w:styleId="afc">
    <w:name w:val="Balloon Text"/>
    <w:basedOn w:val="a0"/>
    <w:rsid w:val="00301918"/>
    <w:rPr>
      <w:rFonts w:ascii="Segoe UI" w:hAnsi="Segoe UI" w:cs="Segoe UI"/>
      <w:sz w:val="18"/>
      <w:szCs w:val="18"/>
    </w:rPr>
  </w:style>
  <w:style w:type="paragraph" w:styleId="afd">
    <w:name w:val="annotation text"/>
    <w:basedOn w:val="a0"/>
    <w:rsid w:val="00301918"/>
    <w:rPr>
      <w:sz w:val="20"/>
      <w:szCs w:val="20"/>
    </w:rPr>
  </w:style>
  <w:style w:type="paragraph" w:styleId="afe">
    <w:name w:val="annotation subject"/>
    <w:basedOn w:val="afd"/>
    <w:next w:val="afd"/>
    <w:rsid w:val="00301918"/>
    <w:rPr>
      <w:b/>
      <w:bCs/>
    </w:rPr>
  </w:style>
  <w:style w:type="paragraph" w:styleId="aff">
    <w:name w:val="List Paragraph"/>
    <w:basedOn w:val="a0"/>
    <w:uiPriority w:val="34"/>
    <w:qFormat/>
    <w:rsid w:val="00C323E3"/>
    <w:pPr>
      <w:ind w:left="720"/>
    </w:pPr>
  </w:style>
  <w:style w:type="paragraph" w:styleId="aff0">
    <w:name w:val="Plain Text"/>
    <w:basedOn w:val="a0"/>
    <w:link w:val="Char7"/>
    <w:uiPriority w:val="99"/>
    <w:unhideWhenUsed/>
    <w:rsid w:val="004B5C37"/>
    <w:pPr>
      <w:widowControl/>
      <w:suppressAutoHyphens w:val="0"/>
      <w:textAlignment w:val="auto"/>
    </w:pPr>
    <w:rPr>
      <w:rFonts w:ascii="Consolas" w:eastAsia="Calibri" w:hAnsi="Consolas" w:cs="Times New Roman"/>
      <w:kern w:val="0"/>
      <w:sz w:val="21"/>
      <w:szCs w:val="21"/>
      <w:lang w:bidi="ar-SA"/>
    </w:rPr>
  </w:style>
  <w:style w:type="character" w:customStyle="1" w:styleId="Char7">
    <w:name w:val="Απλό κείμενο Char"/>
    <w:basedOn w:val="a1"/>
    <w:link w:val="aff0"/>
    <w:uiPriority w:val="99"/>
    <w:rsid w:val="004B5C37"/>
    <w:rPr>
      <w:rFonts w:ascii="Consolas" w:eastAsia="Calibri" w:hAnsi="Consolas"/>
      <w:sz w:val="21"/>
      <w:szCs w:val="21"/>
    </w:rPr>
  </w:style>
  <w:style w:type="paragraph" w:customStyle="1" w:styleId="aff1">
    <w:name w:val="Επικεφαλίδα Πινάκων"/>
    <w:basedOn w:val="a0"/>
    <w:next w:val="a0"/>
    <w:autoRedefine/>
    <w:rsid w:val="004B5C37"/>
    <w:pPr>
      <w:widowControl/>
      <w:suppressAutoHyphens w:val="0"/>
      <w:overflowPunct w:val="0"/>
      <w:autoSpaceDE w:val="0"/>
      <w:autoSpaceDN w:val="0"/>
      <w:adjustRightInd w:val="0"/>
      <w:spacing w:before="160" w:after="160"/>
      <w:jc w:val="center"/>
    </w:pPr>
    <w:rPr>
      <w:rFonts w:ascii="Arial" w:eastAsia="Times New Roman" w:hAnsi="Arial" w:cs="Arial"/>
      <w:b/>
      <w:bCs/>
      <w:kern w:val="0"/>
      <w:sz w:val="22"/>
      <w:szCs w:val="20"/>
      <w:lang w:val="el-GR" w:eastAsia="en-US" w:bidi="ar-SA"/>
    </w:rPr>
  </w:style>
  <w:style w:type="character" w:customStyle="1" w:styleId="aff2">
    <w:name w:val="Σώμα κειμένου_"/>
    <w:basedOn w:val="a1"/>
    <w:rsid w:val="002D5B51"/>
    <w:rPr>
      <w:rFonts w:ascii="Arial" w:eastAsia="Arial" w:hAnsi="Arial" w:cs="Arial"/>
      <w:b w:val="0"/>
      <w:bCs w:val="0"/>
      <w:i w:val="0"/>
      <w:iCs w:val="0"/>
      <w:smallCaps w:val="0"/>
      <w:strike w:val="0"/>
      <w:sz w:val="18"/>
      <w:szCs w:val="18"/>
    </w:rPr>
  </w:style>
  <w:style w:type="character" w:customStyle="1" w:styleId="1f">
    <w:name w:val="Σώμα κειμένου1"/>
    <w:basedOn w:val="aff2"/>
    <w:rsid w:val="002D5B51"/>
    <w:rPr>
      <w:rFonts w:ascii="Arial" w:eastAsia="Arial" w:hAnsi="Arial" w:cs="Arial"/>
      <w:b w:val="0"/>
      <w:bCs w:val="0"/>
      <w:i w:val="0"/>
      <w:iCs w:val="0"/>
      <w:smallCaps w:val="0"/>
      <w:strike w:val="0"/>
      <w:sz w:val="18"/>
      <w:szCs w:val="18"/>
    </w:rPr>
  </w:style>
  <w:style w:type="character" w:customStyle="1" w:styleId="aff3">
    <w:name w:val="Σώμα κειμένου + Έντονη γραφή"/>
    <w:basedOn w:val="aff2"/>
    <w:rsid w:val="002D5B51"/>
    <w:rPr>
      <w:rFonts w:ascii="Arial" w:eastAsia="Arial" w:hAnsi="Arial" w:cs="Arial"/>
      <w:b/>
      <w:bCs/>
      <w:i w:val="0"/>
      <w:iCs w:val="0"/>
      <w:smallCaps w:val="0"/>
      <w:strike w:val="0"/>
      <w:spacing w:val="0"/>
      <w:sz w:val="18"/>
      <w:szCs w:val="18"/>
    </w:rPr>
  </w:style>
  <w:style w:type="character" w:customStyle="1" w:styleId="1f0">
    <w:name w:val="Επικεφαλίδα #1_"/>
    <w:basedOn w:val="a1"/>
    <w:rsid w:val="002D5B51"/>
    <w:rPr>
      <w:rFonts w:ascii="Arial" w:eastAsia="Arial" w:hAnsi="Arial" w:cs="Arial"/>
      <w:b w:val="0"/>
      <w:bCs w:val="0"/>
      <w:i w:val="0"/>
      <w:iCs w:val="0"/>
      <w:smallCaps w:val="0"/>
      <w:strike w:val="0"/>
      <w:spacing w:val="0"/>
      <w:sz w:val="18"/>
      <w:szCs w:val="18"/>
    </w:rPr>
  </w:style>
  <w:style w:type="character" w:customStyle="1" w:styleId="1f1">
    <w:name w:val="Επικεφαλίδα #1 + Χωρίς έντονη γραφή"/>
    <w:basedOn w:val="1f0"/>
    <w:rsid w:val="002D5B51"/>
    <w:rPr>
      <w:rFonts w:ascii="Arial" w:eastAsia="Arial" w:hAnsi="Arial" w:cs="Arial"/>
      <w:b/>
      <w:bCs/>
      <w:i w:val="0"/>
      <w:iCs w:val="0"/>
      <w:smallCaps w:val="0"/>
      <w:strike w:val="0"/>
      <w:spacing w:val="0"/>
      <w:sz w:val="18"/>
      <w:szCs w:val="18"/>
    </w:rPr>
  </w:style>
  <w:style w:type="character" w:customStyle="1" w:styleId="1f2">
    <w:name w:val="Επικεφαλίδα #1"/>
    <w:basedOn w:val="1f0"/>
    <w:rsid w:val="002D5B51"/>
    <w:rPr>
      <w:rFonts w:ascii="Arial" w:eastAsia="Arial" w:hAnsi="Arial" w:cs="Arial"/>
      <w:b w:val="0"/>
      <w:bCs w:val="0"/>
      <w:i w:val="0"/>
      <w:iCs w:val="0"/>
      <w:smallCaps w:val="0"/>
      <w:strike w:val="0"/>
      <w:spacing w:val="0"/>
      <w:sz w:val="18"/>
      <w:szCs w:val="18"/>
    </w:rPr>
  </w:style>
  <w:style w:type="character" w:customStyle="1" w:styleId="Char10">
    <w:name w:val="Υποσέλιδο Char1"/>
    <w:basedOn w:val="a1"/>
    <w:link w:val="af6"/>
    <w:uiPriority w:val="99"/>
    <w:rsid w:val="005F3670"/>
    <w:rPr>
      <w:rFonts w:eastAsia="Andale Sans UI" w:cs="Tahoma"/>
      <w:kern w:val="1"/>
      <w:sz w:val="24"/>
      <w:szCs w:val="24"/>
      <w:lang w:val="en-US" w:eastAsia="zh-CN" w:bidi="en-US"/>
    </w:rPr>
  </w:style>
  <w:style w:type="table" w:styleId="aff4">
    <w:name w:val="Table Grid"/>
    <w:basedOn w:val="a2"/>
    <w:uiPriority w:val="39"/>
    <w:rsid w:val="005F36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List Number 2"/>
    <w:basedOn w:val="a0"/>
    <w:uiPriority w:val="99"/>
    <w:unhideWhenUsed/>
    <w:rsid w:val="00DE0CFE"/>
    <w:pPr>
      <w:numPr>
        <w:numId w:val="29"/>
      </w:numPr>
      <w:contextualSpacing/>
    </w:pPr>
  </w:style>
  <w:style w:type="character" w:customStyle="1" w:styleId="35">
    <w:name w:val="Σώμα κειμένου (3)"/>
    <w:basedOn w:val="a1"/>
    <w:rsid w:val="00DE0CFE"/>
    <w:rPr>
      <w:rFonts w:ascii="Arial" w:eastAsia="Arial" w:hAnsi="Arial" w:cs="Arial"/>
      <w:b w:val="0"/>
      <w:bCs w:val="0"/>
      <w:i w:val="0"/>
      <w:iCs w:val="0"/>
      <w:smallCaps w:val="0"/>
      <w:strike w:val="0"/>
      <w:spacing w:val="0"/>
      <w:sz w:val="18"/>
      <w:szCs w:val="18"/>
    </w:rPr>
  </w:style>
  <w:style w:type="paragraph" w:customStyle="1" w:styleId="bullet1">
    <w:name w:val="bullet1"/>
    <w:basedOn w:val="a0"/>
    <w:qFormat/>
    <w:rsid w:val="00AF2D09"/>
    <w:pPr>
      <w:widowControl/>
      <w:numPr>
        <w:numId w:val="36"/>
      </w:numPr>
      <w:tabs>
        <w:tab w:val="left" w:pos="1208"/>
      </w:tabs>
      <w:suppressAutoHyphens w:val="0"/>
      <w:overflowPunct w:val="0"/>
      <w:autoSpaceDE w:val="0"/>
      <w:autoSpaceDN w:val="0"/>
      <w:adjustRightInd w:val="0"/>
      <w:spacing w:before="120"/>
      <w:jc w:val="both"/>
    </w:pPr>
    <w:rPr>
      <w:rFonts w:ascii="Arial" w:eastAsia="Times New Roman" w:hAnsi="Arial" w:cs="Times New Roman"/>
      <w:kern w:val="0"/>
      <w:sz w:val="20"/>
      <w:szCs w:val="20"/>
      <w:lang w:val="el-GR" w:eastAsia="en-US" w:bidi="ar-SA"/>
    </w:rPr>
  </w:style>
  <w:style w:type="character" w:customStyle="1" w:styleId="36">
    <w:name w:val="Σώμα κειμένου (3)_"/>
    <w:basedOn w:val="a1"/>
    <w:rsid w:val="00AF2D09"/>
    <w:rPr>
      <w:rFonts w:ascii="Arial" w:eastAsia="Arial" w:hAnsi="Arial" w:cs="Arial"/>
      <w:b w:val="0"/>
      <w:bCs w:val="0"/>
      <w:i w:val="0"/>
      <w:iCs w:val="0"/>
      <w:smallCaps w:val="0"/>
      <w:strike w:val="0"/>
      <w:spacing w:val="0"/>
      <w:sz w:val="18"/>
      <w:szCs w:val="18"/>
    </w:rPr>
  </w:style>
  <w:style w:type="character" w:customStyle="1" w:styleId="2a">
    <w:name w:val="Σώμα κειμένου (2)"/>
    <w:basedOn w:val="a1"/>
    <w:rsid w:val="007B3F8E"/>
    <w:rPr>
      <w:rFonts w:ascii="Arial" w:eastAsia="Arial" w:hAnsi="Arial" w:cs="Arial"/>
      <w:b w:val="0"/>
      <w:bCs w:val="0"/>
      <w:i w:val="0"/>
      <w:iCs w:val="0"/>
      <w:smallCaps w:val="0"/>
      <w:strike w:val="0"/>
      <w:spacing w:val="0"/>
      <w:sz w:val="13"/>
      <w:szCs w:val="13"/>
    </w:rPr>
  </w:style>
  <w:style w:type="paragraph" w:customStyle="1" w:styleId="numbered2">
    <w:name w:val="numbered2"/>
    <w:basedOn w:val="a0"/>
    <w:rsid w:val="00A2597A"/>
    <w:pPr>
      <w:widowControl/>
      <w:numPr>
        <w:numId w:val="47"/>
      </w:numPr>
      <w:suppressAutoHyphens w:val="0"/>
      <w:overflowPunct w:val="0"/>
      <w:autoSpaceDE w:val="0"/>
      <w:autoSpaceDN w:val="0"/>
      <w:adjustRightInd w:val="0"/>
      <w:spacing w:before="120"/>
      <w:jc w:val="both"/>
    </w:pPr>
    <w:rPr>
      <w:rFonts w:ascii="Arial" w:eastAsia="Times New Roman" w:hAnsi="Arial" w:cs="Arial"/>
      <w:kern w:val="0"/>
      <w:sz w:val="20"/>
      <w:szCs w:val="20"/>
      <w:lang w:val="el-GR" w:eastAsia="en-US" w:bidi="ar-SA"/>
    </w:rPr>
  </w:style>
  <w:style w:type="paragraph" w:customStyle="1" w:styleId="bullet2">
    <w:name w:val="bullet2"/>
    <w:basedOn w:val="a0"/>
    <w:qFormat/>
    <w:rsid w:val="00A2597A"/>
    <w:pPr>
      <w:widowControl/>
      <w:numPr>
        <w:ilvl w:val="1"/>
        <w:numId w:val="49"/>
      </w:numPr>
      <w:tabs>
        <w:tab w:val="left" w:pos="1843"/>
      </w:tabs>
      <w:suppressAutoHyphens w:val="0"/>
      <w:overflowPunct w:val="0"/>
      <w:autoSpaceDE w:val="0"/>
      <w:autoSpaceDN w:val="0"/>
      <w:adjustRightInd w:val="0"/>
      <w:spacing w:before="120"/>
      <w:jc w:val="both"/>
    </w:pPr>
    <w:rPr>
      <w:rFonts w:ascii="Arial" w:eastAsia="Times New Roman" w:hAnsi="Arial" w:cs="Arial"/>
      <w:kern w:val="0"/>
      <w:sz w:val="20"/>
      <w:szCs w:val="20"/>
      <w:lang w:val="el-GR" w:eastAsia="en-US" w:bidi="ar-SA"/>
    </w:rPr>
  </w:style>
</w:styles>
</file>

<file path=word/webSettings.xml><?xml version="1.0" encoding="utf-8"?>
<w:webSettings xmlns:r="http://schemas.openxmlformats.org/officeDocument/2006/relationships" xmlns:w="http://schemas.openxmlformats.org/wordprocessingml/2006/main">
  <w:divs>
    <w:div w:id="296961060">
      <w:bodyDiv w:val="1"/>
      <w:marLeft w:val="0"/>
      <w:marRight w:val="0"/>
      <w:marTop w:val="0"/>
      <w:marBottom w:val="0"/>
      <w:divBdr>
        <w:top w:val="none" w:sz="0" w:space="0" w:color="auto"/>
        <w:left w:val="none" w:sz="0" w:space="0" w:color="auto"/>
        <w:bottom w:val="none" w:sz="0" w:space="0" w:color="auto"/>
        <w:right w:val="none" w:sz="0" w:space="0" w:color="auto"/>
      </w:divBdr>
    </w:div>
    <w:div w:id="329523364">
      <w:bodyDiv w:val="1"/>
      <w:marLeft w:val="0"/>
      <w:marRight w:val="0"/>
      <w:marTop w:val="0"/>
      <w:marBottom w:val="0"/>
      <w:divBdr>
        <w:top w:val="none" w:sz="0" w:space="0" w:color="auto"/>
        <w:left w:val="none" w:sz="0" w:space="0" w:color="auto"/>
        <w:bottom w:val="none" w:sz="0" w:space="0" w:color="auto"/>
        <w:right w:val="none" w:sz="0" w:space="0" w:color="auto"/>
      </w:divBdr>
    </w:div>
    <w:div w:id="1062557845">
      <w:bodyDiv w:val="1"/>
      <w:marLeft w:val="0"/>
      <w:marRight w:val="0"/>
      <w:marTop w:val="0"/>
      <w:marBottom w:val="0"/>
      <w:divBdr>
        <w:top w:val="none" w:sz="0" w:space="0" w:color="auto"/>
        <w:left w:val="none" w:sz="0" w:space="0" w:color="auto"/>
        <w:bottom w:val="none" w:sz="0" w:space="0" w:color="auto"/>
        <w:right w:val="none" w:sz="0" w:space="0" w:color="auto"/>
      </w:divBdr>
    </w:div>
    <w:div w:id="1673101189">
      <w:bodyDiv w:val="1"/>
      <w:marLeft w:val="0"/>
      <w:marRight w:val="0"/>
      <w:marTop w:val="0"/>
      <w:marBottom w:val="0"/>
      <w:divBdr>
        <w:top w:val="none" w:sz="0" w:space="0" w:color="auto"/>
        <w:left w:val="none" w:sz="0" w:space="0" w:color="auto"/>
        <w:bottom w:val="none" w:sz="0" w:space="0" w:color="auto"/>
        <w:right w:val="none" w:sz="0" w:space="0" w:color="auto"/>
      </w:divBdr>
    </w:div>
    <w:div w:id="178199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0D9D4-CC97-4A06-943C-286E93ED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2395</Words>
  <Characters>12939</Characters>
  <Application>Microsoft Office Word</Application>
  <DocSecurity>0</DocSecurity>
  <Lines>107</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15304</CharactersWithSpaces>
  <SharedDoc>false</SharedDoc>
  <HLinks>
    <vt:vector size="240" baseType="variant">
      <vt:variant>
        <vt:i4>655432</vt:i4>
      </vt:variant>
      <vt:variant>
        <vt:i4>207</vt:i4>
      </vt:variant>
      <vt:variant>
        <vt:i4>0</vt:i4>
      </vt:variant>
      <vt:variant>
        <vt:i4>5</vt:i4>
      </vt:variant>
      <vt:variant>
        <vt:lpwstr>http://www.deyalamias.gr/</vt:lpwstr>
      </vt:variant>
      <vt:variant>
        <vt:lpwstr/>
      </vt:variant>
      <vt:variant>
        <vt:i4>6094939</vt:i4>
      </vt:variant>
      <vt:variant>
        <vt:i4>204</vt:i4>
      </vt:variant>
      <vt:variant>
        <vt:i4>0</vt:i4>
      </vt:variant>
      <vt:variant>
        <vt:i4>5</vt:i4>
      </vt:variant>
      <vt:variant>
        <vt:lpwstr>http://www.promitheus.gov.gr/</vt:lpwstr>
      </vt:variant>
      <vt:variant>
        <vt:lpwstr/>
      </vt:variant>
      <vt:variant>
        <vt:i4>5898247</vt:i4>
      </vt:variant>
      <vt:variant>
        <vt:i4>201</vt:i4>
      </vt:variant>
      <vt:variant>
        <vt:i4>0</vt:i4>
      </vt:variant>
      <vt:variant>
        <vt:i4>5</vt:i4>
      </vt:variant>
      <vt:variant>
        <vt:lpwstr>http://www.ypes.gr/UserFiles/f0ff9297-f516-40ff-a70e-eca84e2ec9b9/eggr18341-10052018-ApoxFilI.pdf</vt:lpwstr>
      </vt:variant>
      <vt:variant>
        <vt:lpwstr/>
      </vt:variant>
      <vt:variant>
        <vt:i4>6094939</vt:i4>
      </vt:variant>
      <vt:variant>
        <vt:i4>198</vt:i4>
      </vt:variant>
      <vt:variant>
        <vt:i4>0</vt:i4>
      </vt:variant>
      <vt:variant>
        <vt:i4>5</vt:i4>
      </vt:variant>
      <vt:variant>
        <vt:lpwstr>http://www.promitheus.gov.gr/</vt:lpwstr>
      </vt:variant>
      <vt:variant>
        <vt:lpwstr/>
      </vt:variant>
      <vt:variant>
        <vt:i4>655432</vt:i4>
      </vt:variant>
      <vt:variant>
        <vt:i4>195</vt:i4>
      </vt:variant>
      <vt:variant>
        <vt:i4>0</vt:i4>
      </vt:variant>
      <vt:variant>
        <vt:i4>5</vt:i4>
      </vt:variant>
      <vt:variant>
        <vt:lpwstr>http://www.deyalamias.gr/</vt:lpwstr>
      </vt:variant>
      <vt:variant>
        <vt:lpwstr/>
      </vt:variant>
      <vt:variant>
        <vt:i4>3473432</vt:i4>
      </vt:variant>
      <vt:variant>
        <vt:i4>192</vt:i4>
      </vt:variant>
      <vt:variant>
        <vt:i4>0</vt:i4>
      </vt:variant>
      <vt:variant>
        <vt:i4>5</vt:i4>
      </vt:variant>
      <vt:variant>
        <vt:lpwstr>mailto:info@deyalamias.gr</vt:lpwstr>
      </vt:variant>
      <vt:variant>
        <vt:lpwstr/>
      </vt:variant>
      <vt:variant>
        <vt:i4>1507385</vt:i4>
      </vt:variant>
      <vt:variant>
        <vt:i4>185</vt:i4>
      </vt:variant>
      <vt:variant>
        <vt:i4>0</vt:i4>
      </vt:variant>
      <vt:variant>
        <vt:i4>5</vt:i4>
      </vt:variant>
      <vt:variant>
        <vt:lpwstr/>
      </vt:variant>
      <vt:variant>
        <vt:lpwstr>_Toc12151384</vt:lpwstr>
      </vt:variant>
      <vt:variant>
        <vt:i4>1048633</vt:i4>
      </vt:variant>
      <vt:variant>
        <vt:i4>179</vt:i4>
      </vt:variant>
      <vt:variant>
        <vt:i4>0</vt:i4>
      </vt:variant>
      <vt:variant>
        <vt:i4>5</vt:i4>
      </vt:variant>
      <vt:variant>
        <vt:lpwstr/>
      </vt:variant>
      <vt:variant>
        <vt:lpwstr>_Toc12151383</vt:lpwstr>
      </vt:variant>
      <vt:variant>
        <vt:i4>1114169</vt:i4>
      </vt:variant>
      <vt:variant>
        <vt:i4>173</vt:i4>
      </vt:variant>
      <vt:variant>
        <vt:i4>0</vt:i4>
      </vt:variant>
      <vt:variant>
        <vt:i4>5</vt:i4>
      </vt:variant>
      <vt:variant>
        <vt:lpwstr/>
      </vt:variant>
      <vt:variant>
        <vt:lpwstr>_Toc12151382</vt:lpwstr>
      </vt:variant>
      <vt:variant>
        <vt:i4>1179705</vt:i4>
      </vt:variant>
      <vt:variant>
        <vt:i4>167</vt:i4>
      </vt:variant>
      <vt:variant>
        <vt:i4>0</vt:i4>
      </vt:variant>
      <vt:variant>
        <vt:i4>5</vt:i4>
      </vt:variant>
      <vt:variant>
        <vt:lpwstr/>
      </vt:variant>
      <vt:variant>
        <vt:lpwstr>_Toc12151381</vt:lpwstr>
      </vt:variant>
      <vt:variant>
        <vt:i4>1245241</vt:i4>
      </vt:variant>
      <vt:variant>
        <vt:i4>161</vt:i4>
      </vt:variant>
      <vt:variant>
        <vt:i4>0</vt:i4>
      </vt:variant>
      <vt:variant>
        <vt:i4>5</vt:i4>
      </vt:variant>
      <vt:variant>
        <vt:lpwstr/>
      </vt:variant>
      <vt:variant>
        <vt:lpwstr>_Toc12151380</vt:lpwstr>
      </vt:variant>
      <vt:variant>
        <vt:i4>1703990</vt:i4>
      </vt:variant>
      <vt:variant>
        <vt:i4>155</vt:i4>
      </vt:variant>
      <vt:variant>
        <vt:i4>0</vt:i4>
      </vt:variant>
      <vt:variant>
        <vt:i4>5</vt:i4>
      </vt:variant>
      <vt:variant>
        <vt:lpwstr/>
      </vt:variant>
      <vt:variant>
        <vt:lpwstr>_Toc12151379</vt:lpwstr>
      </vt:variant>
      <vt:variant>
        <vt:i4>1769526</vt:i4>
      </vt:variant>
      <vt:variant>
        <vt:i4>149</vt:i4>
      </vt:variant>
      <vt:variant>
        <vt:i4>0</vt:i4>
      </vt:variant>
      <vt:variant>
        <vt:i4>5</vt:i4>
      </vt:variant>
      <vt:variant>
        <vt:lpwstr/>
      </vt:variant>
      <vt:variant>
        <vt:lpwstr>_Toc12151378</vt:lpwstr>
      </vt:variant>
      <vt:variant>
        <vt:i4>1310774</vt:i4>
      </vt:variant>
      <vt:variant>
        <vt:i4>143</vt:i4>
      </vt:variant>
      <vt:variant>
        <vt:i4>0</vt:i4>
      </vt:variant>
      <vt:variant>
        <vt:i4>5</vt:i4>
      </vt:variant>
      <vt:variant>
        <vt:lpwstr/>
      </vt:variant>
      <vt:variant>
        <vt:lpwstr>_Toc12151377</vt:lpwstr>
      </vt:variant>
      <vt:variant>
        <vt:i4>1376310</vt:i4>
      </vt:variant>
      <vt:variant>
        <vt:i4>137</vt:i4>
      </vt:variant>
      <vt:variant>
        <vt:i4>0</vt:i4>
      </vt:variant>
      <vt:variant>
        <vt:i4>5</vt:i4>
      </vt:variant>
      <vt:variant>
        <vt:lpwstr/>
      </vt:variant>
      <vt:variant>
        <vt:lpwstr>_Toc12151376</vt:lpwstr>
      </vt:variant>
      <vt:variant>
        <vt:i4>1441846</vt:i4>
      </vt:variant>
      <vt:variant>
        <vt:i4>131</vt:i4>
      </vt:variant>
      <vt:variant>
        <vt:i4>0</vt:i4>
      </vt:variant>
      <vt:variant>
        <vt:i4>5</vt:i4>
      </vt:variant>
      <vt:variant>
        <vt:lpwstr/>
      </vt:variant>
      <vt:variant>
        <vt:lpwstr>_Toc12151375</vt:lpwstr>
      </vt:variant>
      <vt:variant>
        <vt:i4>1507382</vt:i4>
      </vt:variant>
      <vt:variant>
        <vt:i4>125</vt:i4>
      </vt:variant>
      <vt:variant>
        <vt:i4>0</vt:i4>
      </vt:variant>
      <vt:variant>
        <vt:i4>5</vt:i4>
      </vt:variant>
      <vt:variant>
        <vt:lpwstr/>
      </vt:variant>
      <vt:variant>
        <vt:lpwstr>_Toc12151374</vt:lpwstr>
      </vt:variant>
      <vt:variant>
        <vt:i4>1048630</vt:i4>
      </vt:variant>
      <vt:variant>
        <vt:i4>119</vt:i4>
      </vt:variant>
      <vt:variant>
        <vt:i4>0</vt:i4>
      </vt:variant>
      <vt:variant>
        <vt:i4>5</vt:i4>
      </vt:variant>
      <vt:variant>
        <vt:lpwstr/>
      </vt:variant>
      <vt:variant>
        <vt:lpwstr>_Toc12151373</vt:lpwstr>
      </vt:variant>
      <vt:variant>
        <vt:i4>1114166</vt:i4>
      </vt:variant>
      <vt:variant>
        <vt:i4>113</vt:i4>
      </vt:variant>
      <vt:variant>
        <vt:i4>0</vt:i4>
      </vt:variant>
      <vt:variant>
        <vt:i4>5</vt:i4>
      </vt:variant>
      <vt:variant>
        <vt:lpwstr/>
      </vt:variant>
      <vt:variant>
        <vt:lpwstr>_Toc12151372</vt:lpwstr>
      </vt:variant>
      <vt:variant>
        <vt:i4>1179702</vt:i4>
      </vt:variant>
      <vt:variant>
        <vt:i4>107</vt:i4>
      </vt:variant>
      <vt:variant>
        <vt:i4>0</vt:i4>
      </vt:variant>
      <vt:variant>
        <vt:i4>5</vt:i4>
      </vt:variant>
      <vt:variant>
        <vt:lpwstr/>
      </vt:variant>
      <vt:variant>
        <vt:lpwstr>_Toc12151371</vt:lpwstr>
      </vt:variant>
      <vt:variant>
        <vt:i4>1245238</vt:i4>
      </vt:variant>
      <vt:variant>
        <vt:i4>101</vt:i4>
      </vt:variant>
      <vt:variant>
        <vt:i4>0</vt:i4>
      </vt:variant>
      <vt:variant>
        <vt:i4>5</vt:i4>
      </vt:variant>
      <vt:variant>
        <vt:lpwstr/>
      </vt:variant>
      <vt:variant>
        <vt:lpwstr>_Toc12151370</vt:lpwstr>
      </vt:variant>
      <vt:variant>
        <vt:i4>1703991</vt:i4>
      </vt:variant>
      <vt:variant>
        <vt:i4>95</vt:i4>
      </vt:variant>
      <vt:variant>
        <vt:i4>0</vt:i4>
      </vt:variant>
      <vt:variant>
        <vt:i4>5</vt:i4>
      </vt:variant>
      <vt:variant>
        <vt:lpwstr/>
      </vt:variant>
      <vt:variant>
        <vt:lpwstr>_Toc12151369</vt:lpwstr>
      </vt:variant>
      <vt:variant>
        <vt:i4>1769527</vt:i4>
      </vt:variant>
      <vt:variant>
        <vt:i4>89</vt:i4>
      </vt:variant>
      <vt:variant>
        <vt:i4>0</vt:i4>
      </vt:variant>
      <vt:variant>
        <vt:i4>5</vt:i4>
      </vt:variant>
      <vt:variant>
        <vt:lpwstr/>
      </vt:variant>
      <vt:variant>
        <vt:lpwstr>_Toc12151368</vt:lpwstr>
      </vt:variant>
      <vt:variant>
        <vt:i4>1310775</vt:i4>
      </vt:variant>
      <vt:variant>
        <vt:i4>83</vt:i4>
      </vt:variant>
      <vt:variant>
        <vt:i4>0</vt:i4>
      </vt:variant>
      <vt:variant>
        <vt:i4>5</vt:i4>
      </vt:variant>
      <vt:variant>
        <vt:lpwstr/>
      </vt:variant>
      <vt:variant>
        <vt:lpwstr>_Toc12151367</vt:lpwstr>
      </vt:variant>
      <vt:variant>
        <vt:i4>1376311</vt:i4>
      </vt:variant>
      <vt:variant>
        <vt:i4>77</vt:i4>
      </vt:variant>
      <vt:variant>
        <vt:i4>0</vt:i4>
      </vt:variant>
      <vt:variant>
        <vt:i4>5</vt:i4>
      </vt:variant>
      <vt:variant>
        <vt:lpwstr/>
      </vt:variant>
      <vt:variant>
        <vt:lpwstr>_Toc12151366</vt:lpwstr>
      </vt:variant>
      <vt:variant>
        <vt:i4>1441847</vt:i4>
      </vt:variant>
      <vt:variant>
        <vt:i4>71</vt:i4>
      </vt:variant>
      <vt:variant>
        <vt:i4>0</vt:i4>
      </vt:variant>
      <vt:variant>
        <vt:i4>5</vt:i4>
      </vt:variant>
      <vt:variant>
        <vt:lpwstr/>
      </vt:variant>
      <vt:variant>
        <vt:lpwstr>_Toc12151365</vt:lpwstr>
      </vt:variant>
      <vt:variant>
        <vt:i4>1507383</vt:i4>
      </vt:variant>
      <vt:variant>
        <vt:i4>65</vt:i4>
      </vt:variant>
      <vt:variant>
        <vt:i4>0</vt:i4>
      </vt:variant>
      <vt:variant>
        <vt:i4>5</vt:i4>
      </vt:variant>
      <vt:variant>
        <vt:lpwstr/>
      </vt:variant>
      <vt:variant>
        <vt:lpwstr>_Toc12151364</vt:lpwstr>
      </vt:variant>
      <vt:variant>
        <vt:i4>1048631</vt:i4>
      </vt:variant>
      <vt:variant>
        <vt:i4>59</vt:i4>
      </vt:variant>
      <vt:variant>
        <vt:i4>0</vt:i4>
      </vt:variant>
      <vt:variant>
        <vt:i4>5</vt:i4>
      </vt:variant>
      <vt:variant>
        <vt:lpwstr/>
      </vt:variant>
      <vt:variant>
        <vt:lpwstr>_Toc12151363</vt:lpwstr>
      </vt:variant>
      <vt:variant>
        <vt:i4>1114167</vt:i4>
      </vt:variant>
      <vt:variant>
        <vt:i4>53</vt:i4>
      </vt:variant>
      <vt:variant>
        <vt:i4>0</vt:i4>
      </vt:variant>
      <vt:variant>
        <vt:i4>5</vt:i4>
      </vt:variant>
      <vt:variant>
        <vt:lpwstr/>
      </vt:variant>
      <vt:variant>
        <vt:lpwstr>_Toc12151362</vt:lpwstr>
      </vt:variant>
      <vt:variant>
        <vt:i4>1179703</vt:i4>
      </vt:variant>
      <vt:variant>
        <vt:i4>47</vt:i4>
      </vt:variant>
      <vt:variant>
        <vt:i4>0</vt:i4>
      </vt:variant>
      <vt:variant>
        <vt:i4>5</vt:i4>
      </vt:variant>
      <vt:variant>
        <vt:lpwstr/>
      </vt:variant>
      <vt:variant>
        <vt:lpwstr>_Toc12151361</vt:lpwstr>
      </vt:variant>
      <vt:variant>
        <vt:i4>1245239</vt:i4>
      </vt:variant>
      <vt:variant>
        <vt:i4>41</vt:i4>
      </vt:variant>
      <vt:variant>
        <vt:i4>0</vt:i4>
      </vt:variant>
      <vt:variant>
        <vt:i4>5</vt:i4>
      </vt:variant>
      <vt:variant>
        <vt:lpwstr/>
      </vt:variant>
      <vt:variant>
        <vt:lpwstr>_Toc12151360</vt:lpwstr>
      </vt:variant>
      <vt:variant>
        <vt:i4>1703988</vt:i4>
      </vt:variant>
      <vt:variant>
        <vt:i4>35</vt:i4>
      </vt:variant>
      <vt:variant>
        <vt:i4>0</vt:i4>
      </vt:variant>
      <vt:variant>
        <vt:i4>5</vt:i4>
      </vt:variant>
      <vt:variant>
        <vt:lpwstr/>
      </vt:variant>
      <vt:variant>
        <vt:lpwstr>_Toc12151359</vt:lpwstr>
      </vt:variant>
      <vt:variant>
        <vt:i4>1769524</vt:i4>
      </vt:variant>
      <vt:variant>
        <vt:i4>29</vt:i4>
      </vt:variant>
      <vt:variant>
        <vt:i4>0</vt:i4>
      </vt:variant>
      <vt:variant>
        <vt:i4>5</vt:i4>
      </vt:variant>
      <vt:variant>
        <vt:lpwstr/>
      </vt:variant>
      <vt:variant>
        <vt:lpwstr>_Toc12151358</vt:lpwstr>
      </vt:variant>
      <vt:variant>
        <vt:i4>1310772</vt:i4>
      </vt:variant>
      <vt:variant>
        <vt:i4>23</vt:i4>
      </vt:variant>
      <vt:variant>
        <vt:i4>0</vt:i4>
      </vt:variant>
      <vt:variant>
        <vt:i4>5</vt:i4>
      </vt:variant>
      <vt:variant>
        <vt:lpwstr/>
      </vt:variant>
      <vt:variant>
        <vt:lpwstr>_Toc12151357</vt:lpwstr>
      </vt:variant>
      <vt:variant>
        <vt:i4>1376308</vt:i4>
      </vt:variant>
      <vt:variant>
        <vt:i4>17</vt:i4>
      </vt:variant>
      <vt:variant>
        <vt:i4>0</vt:i4>
      </vt:variant>
      <vt:variant>
        <vt:i4>5</vt:i4>
      </vt:variant>
      <vt:variant>
        <vt:lpwstr/>
      </vt:variant>
      <vt:variant>
        <vt:lpwstr>_Toc12151356</vt:lpwstr>
      </vt:variant>
      <vt:variant>
        <vt:i4>1441844</vt:i4>
      </vt:variant>
      <vt:variant>
        <vt:i4>11</vt:i4>
      </vt:variant>
      <vt:variant>
        <vt:i4>0</vt:i4>
      </vt:variant>
      <vt:variant>
        <vt:i4>5</vt:i4>
      </vt:variant>
      <vt:variant>
        <vt:lpwstr/>
      </vt:variant>
      <vt:variant>
        <vt:lpwstr>_Toc12151355</vt:lpwstr>
      </vt:variant>
      <vt:variant>
        <vt:i4>1507380</vt:i4>
      </vt:variant>
      <vt:variant>
        <vt:i4>5</vt:i4>
      </vt:variant>
      <vt:variant>
        <vt:i4>0</vt:i4>
      </vt:variant>
      <vt:variant>
        <vt:i4>5</vt:i4>
      </vt:variant>
      <vt:variant>
        <vt:lpwstr/>
      </vt:variant>
      <vt:variant>
        <vt:lpwstr>_Toc12151354</vt:lpwstr>
      </vt:variant>
      <vt:variant>
        <vt:i4>5898247</vt:i4>
      </vt:variant>
      <vt:variant>
        <vt:i4>0</vt:i4>
      </vt:variant>
      <vt:variant>
        <vt:i4>0</vt:i4>
      </vt:variant>
      <vt:variant>
        <vt:i4>5</vt:i4>
      </vt:variant>
      <vt:variant>
        <vt:lpwstr>http://www.ypes.gr/UserFiles/f0ff9297-f516-40ff-a70e-eca84e2ec9b9/eggr18341-10052018-ApoxFilI.pdf</vt:lpwstr>
      </vt:variant>
      <vt:variant>
        <vt:lpwstr/>
      </vt:variant>
      <vt:variant>
        <vt:i4>3211270</vt:i4>
      </vt:variant>
      <vt:variant>
        <vt:i4>3</vt:i4>
      </vt:variant>
      <vt:variant>
        <vt:i4>0</vt:i4>
      </vt:variant>
      <vt:variant>
        <vt:i4>5</vt:i4>
      </vt:variant>
      <vt:variant>
        <vt:lpwstr>http://www.eaadhsy.gr/n4412/n4412fulltextlinks.html</vt:lpwstr>
      </vt:variant>
      <vt:variant>
        <vt:lpwstr>art79_4</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Tarnaras George</dc:creator>
  <cp:lastModifiedBy>User</cp:lastModifiedBy>
  <cp:revision>6</cp:revision>
  <cp:lastPrinted>2020-06-03T08:52:00Z</cp:lastPrinted>
  <dcterms:created xsi:type="dcterms:W3CDTF">2020-06-03T07:10:00Z</dcterms:created>
  <dcterms:modified xsi:type="dcterms:W3CDTF">2020-06-03T09:43:00Z</dcterms:modified>
</cp:coreProperties>
</file>