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770" w:rsidRDefault="00CD7D5D" w:rsidP="00F8177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8C25A5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Δελτίο Τύπου</w:t>
      </w:r>
    </w:p>
    <w:p w:rsidR="002E2076" w:rsidRPr="006E25AF" w:rsidRDefault="002E2076" w:rsidP="002E207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6E25AF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 xml:space="preserve">Μετάθεση ημερομηνίας υποβολής αιτήσεων για το </w:t>
      </w:r>
      <w:proofErr w:type="spellStart"/>
      <w:r w:rsidRPr="006E25AF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Υπομέτρο</w:t>
      </w:r>
      <w:proofErr w:type="spellEnd"/>
      <w:r w:rsidRPr="006E25AF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 xml:space="preserve"> 6.3</w:t>
      </w:r>
      <w:r w:rsidRPr="006E25AF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br/>
        <w:t>«Ανάπτυξη μικρών γεωργικών εκμεταλλεύσεων»</w:t>
      </w:r>
    </w:p>
    <w:p w:rsidR="002E2076" w:rsidRPr="008C25A5" w:rsidRDefault="002E2076" w:rsidP="00F8177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</w:p>
    <w:p w:rsidR="002E2076" w:rsidRPr="00414E77" w:rsidRDefault="00CD7D5D" w:rsidP="00990D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414E77">
        <w:rPr>
          <w:rFonts w:ascii="Times New Roman" w:eastAsia="Times New Roman" w:hAnsi="Times New Roman" w:cs="Times New Roman"/>
          <w:sz w:val="24"/>
          <w:szCs w:val="24"/>
          <w:lang w:eastAsia="el-GR"/>
        </w:rPr>
        <w:t>Η Διεύθυνση Αγροτικής Οικ</w:t>
      </w:r>
      <w:r w:rsidR="005E1849">
        <w:rPr>
          <w:rFonts w:ascii="Times New Roman" w:eastAsia="Times New Roman" w:hAnsi="Times New Roman" w:cs="Times New Roman"/>
          <w:sz w:val="24"/>
          <w:szCs w:val="24"/>
          <w:lang w:eastAsia="el-GR"/>
        </w:rPr>
        <w:t>ονομίας της Περιφέρειας Ηπείρου</w:t>
      </w:r>
      <w:r w:rsidRPr="00414E77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</w:t>
      </w:r>
      <w:r w:rsidR="002E2076" w:rsidRPr="00414E77">
        <w:rPr>
          <w:rFonts w:ascii="Times New Roman" w:eastAsia="Times New Roman" w:hAnsi="Times New Roman" w:cs="Times New Roman"/>
          <w:sz w:val="24"/>
          <w:szCs w:val="24"/>
          <w:lang w:eastAsia="el-GR"/>
        </w:rPr>
        <w:t>ενημερώνει τους ενδιαφ</w:t>
      </w:r>
      <w:r w:rsidR="002E2076" w:rsidRPr="00414E77">
        <w:rPr>
          <w:rFonts w:ascii="Times New Roman" w:eastAsia="Times New Roman" w:hAnsi="Times New Roman" w:cs="Times New Roman"/>
          <w:sz w:val="24"/>
          <w:szCs w:val="24"/>
          <w:lang w:eastAsia="el-GR"/>
        </w:rPr>
        <w:t>ε</w:t>
      </w:r>
      <w:r w:rsidR="002E2076" w:rsidRPr="00414E77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ρόμενους για την μεταβολή της περιόδου υποβολής των αιτήσεων στήριξης στο </w:t>
      </w:r>
      <w:proofErr w:type="spellStart"/>
      <w:r w:rsidR="002E2076" w:rsidRPr="00414E77">
        <w:rPr>
          <w:rFonts w:ascii="Times New Roman" w:eastAsia="Times New Roman" w:hAnsi="Times New Roman" w:cs="Times New Roman"/>
          <w:sz w:val="24"/>
          <w:szCs w:val="24"/>
          <w:lang w:eastAsia="el-GR"/>
        </w:rPr>
        <w:t>Υπομέτρο</w:t>
      </w:r>
      <w:proofErr w:type="spellEnd"/>
      <w:r w:rsidR="002E2076" w:rsidRPr="00414E77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6.3 «Ανάπτυξη μικρών γεωργικών εκμεταλλεύσεων».</w:t>
      </w:r>
    </w:p>
    <w:p w:rsidR="002E2076" w:rsidRPr="005E1849" w:rsidRDefault="002E2076" w:rsidP="00990D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414E77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Ως </w:t>
      </w:r>
      <w:r w:rsidR="00EF330E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λήξη</w:t>
      </w:r>
      <w:r w:rsidR="005E1849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 ηλεκτρονικής</w:t>
      </w:r>
      <w:r w:rsidRPr="00414E77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 υποβολής των αιτήσεων στήριξης στο </w:t>
      </w:r>
      <w:proofErr w:type="spellStart"/>
      <w:r w:rsidRPr="00414E77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Υπομέτρο</w:t>
      </w:r>
      <w:proofErr w:type="spellEnd"/>
      <w:r w:rsidRPr="00414E77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 6.3 ορίζεται η</w:t>
      </w:r>
      <w:r w:rsidR="005E1849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 25</w:t>
      </w:r>
      <w:r w:rsidR="00AA2A47" w:rsidRPr="00AA2A47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el-GR"/>
        </w:rPr>
        <w:t>η</w:t>
      </w:r>
      <w:r w:rsidRPr="00414E77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 Ιουνίου </w:t>
      </w:r>
      <w:r w:rsidRPr="00414E77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2019</w:t>
      </w:r>
      <w:r w:rsidR="00777F64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 xml:space="preserve"> και ώρα</w:t>
      </w:r>
      <w:r w:rsidR="005E1849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 xml:space="preserve"> 13.00</w:t>
      </w:r>
      <w:r w:rsidR="00777F64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 xml:space="preserve">. </w:t>
      </w:r>
      <w:r w:rsidR="005E1849" w:rsidRPr="005E1849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Το ΠΣΚΕ δεν θα δέχεται οριστικοποιήσεις μετά την </w:t>
      </w:r>
      <w:r w:rsidR="00EF330E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1μ.μ.</w:t>
      </w:r>
      <w:r w:rsidR="005E1849" w:rsidRPr="005E1849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 της 25</w:t>
      </w:r>
      <w:r w:rsidR="005E1849" w:rsidRPr="005E1849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el-GR"/>
        </w:rPr>
        <w:t>ης</w:t>
      </w:r>
      <w:r w:rsidR="00E311D6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 Ιουνίου (4</w:t>
      </w:r>
      <w:r w:rsidR="00E311D6" w:rsidRPr="00E311D6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el-GR"/>
        </w:rPr>
        <w:t>η</w:t>
      </w:r>
      <w:r w:rsidR="00E311D6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 τροποποίηση της πρόσκλησης).</w:t>
      </w:r>
    </w:p>
    <w:p w:rsidR="00E311D6" w:rsidRDefault="00CD3111" w:rsidP="00990DC7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414E77">
        <w:rPr>
          <w:rFonts w:ascii="Times New Roman" w:eastAsia="Times New Roman" w:hAnsi="Times New Roman" w:cs="Times New Roman"/>
          <w:sz w:val="24"/>
          <w:szCs w:val="24"/>
          <w:lang w:eastAsia="el-GR"/>
        </w:rPr>
        <w:t>Επίσης, σ</w:t>
      </w:r>
      <w:r w:rsidR="002E2076" w:rsidRPr="00414E77">
        <w:rPr>
          <w:rFonts w:ascii="Times New Roman" w:hAnsi="Times New Roman"/>
          <w:sz w:val="24"/>
          <w:szCs w:val="24"/>
        </w:rPr>
        <w:t xml:space="preserve">ας ενημερώνουμε ότι </w:t>
      </w:r>
      <w:r w:rsidR="00E311D6">
        <w:rPr>
          <w:rFonts w:ascii="Times New Roman" w:hAnsi="Times New Roman"/>
          <w:sz w:val="24"/>
          <w:szCs w:val="24"/>
        </w:rPr>
        <w:t xml:space="preserve">σύμφωνα με την </w:t>
      </w:r>
      <w:r w:rsidR="00E311D6" w:rsidRPr="00414E77">
        <w:rPr>
          <w:rFonts w:ascii="Times New Roman" w:hAnsi="Times New Roman"/>
          <w:sz w:val="24"/>
          <w:szCs w:val="24"/>
        </w:rPr>
        <w:t>«</w:t>
      </w:r>
      <w:r w:rsidR="00E311D6" w:rsidRPr="00414E77">
        <w:rPr>
          <w:rFonts w:ascii="Times New Roman" w:hAnsi="Times New Roman"/>
          <w:sz w:val="24"/>
          <w:szCs w:val="24"/>
          <w:lang w:eastAsia="el-GR"/>
        </w:rPr>
        <w:t>3</w:t>
      </w:r>
      <w:r w:rsidR="00E311D6" w:rsidRPr="00414E77">
        <w:rPr>
          <w:rFonts w:ascii="Times New Roman" w:hAnsi="Times New Roman"/>
          <w:sz w:val="24"/>
          <w:szCs w:val="24"/>
          <w:vertAlign w:val="superscript"/>
          <w:lang w:eastAsia="el-GR"/>
        </w:rPr>
        <w:t>η</w:t>
      </w:r>
      <w:r w:rsidR="00E311D6" w:rsidRPr="00414E77">
        <w:rPr>
          <w:rFonts w:ascii="Times New Roman" w:hAnsi="Times New Roman"/>
          <w:sz w:val="24"/>
          <w:szCs w:val="24"/>
          <w:lang w:eastAsia="el-GR"/>
        </w:rPr>
        <w:t xml:space="preserve"> Τροποποίηση της 1</w:t>
      </w:r>
      <w:r w:rsidR="00E311D6" w:rsidRPr="00414E77">
        <w:rPr>
          <w:rFonts w:ascii="Times New Roman" w:hAnsi="Times New Roman"/>
          <w:sz w:val="24"/>
          <w:szCs w:val="24"/>
          <w:vertAlign w:val="superscript"/>
          <w:lang w:eastAsia="el-GR"/>
        </w:rPr>
        <w:t>ης</w:t>
      </w:r>
      <w:r w:rsidR="00E311D6" w:rsidRPr="00414E77">
        <w:rPr>
          <w:rFonts w:ascii="Times New Roman" w:hAnsi="Times New Roman"/>
          <w:sz w:val="24"/>
          <w:szCs w:val="24"/>
          <w:lang w:eastAsia="el-GR"/>
        </w:rPr>
        <w:t xml:space="preserve"> Πρόσκλησης για ένταξη στο </w:t>
      </w:r>
      <w:proofErr w:type="spellStart"/>
      <w:r w:rsidR="00E311D6" w:rsidRPr="00414E77">
        <w:rPr>
          <w:rFonts w:ascii="Times New Roman" w:hAnsi="Times New Roman"/>
          <w:sz w:val="24"/>
          <w:szCs w:val="24"/>
          <w:lang w:eastAsia="el-GR"/>
        </w:rPr>
        <w:t>Υπομέτρο</w:t>
      </w:r>
      <w:proofErr w:type="spellEnd"/>
      <w:r w:rsidR="00E311D6" w:rsidRPr="00414E77">
        <w:rPr>
          <w:rFonts w:ascii="Times New Roman" w:hAnsi="Times New Roman"/>
          <w:sz w:val="24"/>
          <w:szCs w:val="24"/>
          <w:lang w:eastAsia="el-GR"/>
        </w:rPr>
        <w:t xml:space="preserve"> 6.3 «Ανάπτυξη μικρών γεωργικών εκμεταλλεύσεων»</w:t>
      </w:r>
      <w:r w:rsidR="00E311D6">
        <w:rPr>
          <w:rFonts w:ascii="Times New Roman" w:hAnsi="Times New Roman"/>
          <w:sz w:val="24"/>
          <w:szCs w:val="24"/>
          <w:lang w:eastAsia="el-GR"/>
        </w:rPr>
        <w:t>,</w:t>
      </w:r>
      <w:r w:rsidR="00E311D6" w:rsidRPr="00E311D6">
        <w:rPr>
          <w:rFonts w:ascii="Times New Roman" w:hAnsi="Times New Roman"/>
          <w:b/>
          <w:sz w:val="24"/>
          <w:szCs w:val="24"/>
          <w:lang w:eastAsia="el-GR"/>
        </w:rPr>
        <w:t xml:space="preserve"> </w:t>
      </w:r>
      <w:r w:rsidR="00E311D6" w:rsidRPr="00414E77">
        <w:rPr>
          <w:rFonts w:ascii="Times New Roman" w:hAnsi="Times New Roman"/>
          <w:b/>
          <w:sz w:val="24"/>
          <w:szCs w:val="24"/>
          <w:lang w:eastAsia="el-GR"/>
        </w:rPr>
        <w:t>λαμβάνονται υπόψη</w:t>
      </w:r>
      <w:r w:rsidR="00E311D6" w:rsidRPr="00414E77">
        <w:rPr>
          <w:rFonts w:ascii="Times New Roman" w:hAnsi="Times New Roman"/>
          <w:b/>
          <w:sz w:val="24"/>
          <w:szCs w:val="24"/>
        </w:rPr>
        <w:t xml:space="preserve"> γ</w:t>
      </w:r>
      <w:r w:rsidR="00E311D6" w:rsidRPr="00414E77">
        <w:rPr>
          <w:rFonts w:ascii="Times New Roman" w:hAnsi="Times New Roman"/>
          <w:b/>
          <w:sz w:val="24"/>
          <w:szCs w:val="24"/>
          <w:lang w:eastAsia="el-GR"/>
        </w:rPr>
        <w:t>ια τον υπολογισμό των εισοδημάτων τα στοιχεία των φορολογικών δηλώσεων εισοδήματος</w:t>
      </w:r>
      <w:r w:rsidR="00E311D6" w:rsidRPr="00414E77">
        <w:rPr>
          <w:rFonts w:ascii="Times New Roman" w:hAnsi="Times New Roman"/>
          <w:sz w:val="24"/>
          <w:szCs w:val="24"/>
          <w:lang w:eastAsia="el-GR"/>
        </w:rPr>
        <w:t xml:space="preserve"> </w:t>
      </w:r>
      <w:r w:rsidR="00E311D6" w:rsidRPr="00414E77">
        <w:rPr>
          <w:rFonts w:ascii="Times New Roman" w:hAnsi="Times New Roman"/>
          <w:b/>
          <w:sz w:val="24"/>
          <w:szCs w:val="24"/>
          <w:lang w:eastAsia="el-GR"/>
        </w:rPr>
        <w:t>των υποψηφίων</w:t>
      </w:r>
      <w:r w:rsidR="00E311D6" w:rsidRPr="00414E77">
        <w:rPr>
          <w:rFonts w:ascii="Times New Roman" w:hAnsi="Times New Roman"/>
          <w:sz w:val="24"/>
          <w:szCs w:val="24"/>
          <w:lang w:eastAsia="el-GR"/>
        </w:rPr>
        <w:t xml:space="preserve"> όπως αυτά έχουν διαμορφωθεί </w:t>
      </w:r>
      <w:r w:rsidR="00E311D6" w:rsidRPr="00414E77">
        <w:rPr>
          <w:rFonts w:ascii="Times New Roman" w:hAnsi="Times New Roman"/>
          <w:b/>
          <w:sz w:val="24"/>
          <w:szCs w:val="24"/>
          <w:lang w:eastAsia="el-GR"/>
        </w:rPr>
        <w:t>έως και τις</w:t>
      </w:r>
      <w:r w:rsidR="00E311D6" w:rsidRPr="00414E77">
        <w:rPr>
          <w:rFonts w:ascii="Times New Roman" w:hAnsi="Times New Roman"/>
          <w:sz w:val="24"/>
          <w:szCs w:val="24"/>
          <w:lang w:eastAsia="el-GR"/>
        </w:rPr>
        <w:t xml:space="preserve"> </w:t>
      </w:r>
      <w:r w:rsidR="00E311D6" w:rsidRPr="00414E77">
        <w:rPr>
          <w:rFonts w:ascii="Times New Roman" w:hAnsi="Times New Roman"/>
          <w:b/>
          <w:sz w:val="24"/>
          <w:szCs w:val="24"/>
          <w:lang w:eastAsia="el-GR"/>
        </w:rPr>
        <w:t>4 Δεκεμβρίου 2018</w:t>
      </w:r>
      <w:r w:rsidR="00E311D6">
        <w:rPr>
          <w:rFonts w:ascii="Times New Roman" w:hAnsi="Times New Roman"/>
          <w:sz w:val="24"/>
          <w:szCs w:val="24"/>
          <w:lang w:eastAsia="el-GR"/>
        </w:rPr>
        <w:t xml:space="preserve"> και καθορίζεται ελάχιστη συνολική βαθμολογία ίση με 50 βαθμούς κάτω από την </w:t>
      </w:r>
      <w:r w:rsidR="00E311D6">
        <w:rPr>
          <w:rFonts w:ascii="Times New Roman" w:hAnsi="Times New Roman"/>
          <w:sz w:val="24"/>
          <w:szCs w:val="24"/>
          <w:lang w:eastAsia="el-GR"/>
        </w:rPr>
        <w:t>ο</w:t>
      </w:r>
      <w:r w:rsidR="00E311D6">
        <w:rPr>
          <w:rFonts w:ascii="Times New Roman" w:hAnsi="Times New Roman"/>
          <w:sz w:val="24"/>
          <w:szCs w:val="24"/>
          <w:lang w:eastAsia="el-GR"/>
        </w:rPr>
        <w:t>ποία οι αιτήσεις στήριξης δεν γίνονται αποδεκτές.</w:t>
      </w:r>
    </w:p>
    <w:p w:rsidR="002E2076" w:rsidRPr="00CD04F7" w:rsidRDefault="005E1849" w:rsidP="00990DC7">
      <w:pPr>
        <w:spacing w:before="150" w:line="240" w:lineRule="auto"/>
        <w:jc w:val="both"/>
        <w:rPr>
          <w:rFonts w:ascii="Times New Roman" w:hAnsi="Times New Roman" w:cs="Times New Roman"/>
          <w:position w:val="3"/>
          <w:sz w:val="24"/>
          <w:szCs w:val="24"/>
          <w:u w:val="single"/>
          <w:lang w:eastAsia="el-GR"/>
        </w:rPr>
      </w:pPr>
      <w:r>
        <w:rPr>
          <w:rFonts w:ascii="Times New Roman" w:hAnsi="Times New Roman"/>
          <w:position w:val="3"/>
          <w:sz w:val="24"/>
          <w:szCs w:val="24"/>
          <w:lang w:eastAsia="el-GR"/>
        </w:rPr>
        <w:t>Σ</w:t>
      </w:r>
      <w:r w:rsidR="002E2076">
        <w:rPr>
          <w:rFonts w:ascii="Times New Roman" w:hAnsi="Times New Roman"/>
          <w:position w:val="3"/>
          <w:sz w:val="24"/>
          <w:szCs w:val="24"/>
          <w:lang w:eastAsia="el-GR"/>
        </w:rPr>
        <w:t xml:space="preserve">ας γνωρίζουμε ότι </w:t>
      </w:r>
      <w:r w:rsidR="00CD04F7">
        <w:rPr>
          <w:rFonts w:ascii="Times New Roman" w:hAnsi="Times New Roman"/>
          <w:position w:val="3"/>
          <w:sz w:val="24"/>
          <w:szCs w:val="24"/>
          <w:lang w:eastAsia="el-GR"/>
        </w:rPr>
        <w:t xml:space="preserve">όλο το θεσμικό πλαίσιο του </w:t>
      </w:r>
      <w:proofErr w:type="spellStart"/>
      <w:r w:rsidR="00CD04F7">
        <w:rPr>
          <w:rFonts w:ascii="Times New Roman" w:hAnsi="Times New Roman"/>
          <w:position w:val="3"/>
          <w:sz w:val="24"/>
          <w:szCs w:val="24"/>
          <w:lang w:eastAsia="el-GR"/>
        </w:rPr>
        <w:t>Υ</w:t>
      </w:r>
      <w:r w:rsidR="002E2076">
        <w:rPr>
          <w:rFonts w:ascii="Times New Roman" w:hAnsi="Times New Roman"/>
          <w:position w:val="3"/>
          <w:sz w:val="24"/>
          <w:szCs w:val="24"/>
          <w:lang w:eastAsia="el-GR"/>
        </w:rPr>
        <w:t>πομέτρου</w:t>
      </w:r>
      <w:proofErr w:type="spellEnd"/>
      <w:r w:rsidR="002E2076">
        <w:rPr>
          <w:rFonts w:ascii="Times New Roman" w:hAnsi="Times New Roman"/>
          <w:position w:val="3"/>
          <w:sz w:val="24"/>
          <w:szCs w:val="24"/>
          <w:lang w:eastAsia="el-GR"/>
        </w:rPr>
        <w:t xml:space="preserve"> 6.3 </w:t>
      </w:r>
      <w:r w:rsidR="008C3112">
        <w:rPr>
          <w:rFonts w:ascii="Times New Roman" w:hAnsi="Times New Roman"/>
          <w:sz w:val="24"/>
          <w:szCs w:val="24"/>
        </w:rPr>
        <w:t>αναρτά</w:t>
      </w:r>
      <w:r w:rsidR="002E2076">
        <w:rPr>
          <w:rFonts w:ascii="Times New Roman" w:hAnsi="Times New Roman"/>
          <w:sz w:val="24"/>
          <w:szCs w:val="24"/>
        </w:rPr>
        <w:t>ται στην ιστοσελ</w:t>
      </w:r>
      <w:r w:rsidR="002E2076">
        <w:rPr>
          <w:rFonts w:ascii="Times New Roman" w:hAnsi="Times New Roman"/>
          <w:sz w:val="24"/>
          <w:szCs w:val="24"/>
        </w:rPr>
        <w:t>ί</w:t>
      </w:r>
      <w:r w:rsidR="002E2076">
        <w:rPr>
          <w:rFonts w:ascii="Times New Roman" w:hAnsi="Times New Roman"/>
          <w:sz w:val="24"/>
          <w:szCs w:val="24"/>
        </w:rPr>
        <w:t xml:space="preserve">δα του Υπουργείου Αγροτικής Ανάπτυξης και Τροφίμων </w:t>
      </w:r>
      <w:r w:rsidR="008C3112">
        <w:rPr>
          <w:rFonts w:ascii="Times New Roman" w:hAnsi="Times New Roman"/>
          <w:sz w:val="24"/>
          <w:szCs w:val="24"/>
        </w:rPr>
        <w:t>(</w:t>
      </w:r>
      <w:r w:rsidR="00CD04F7" w:rsidRPr="008C3112">
        <w:rPr>
          <w:rFonts w:ascii="Times New Roman" w:hAnsi="Times New Roman" w:cs="Times New Roman"/>
          <w:sz w:val="24"/>
          <w:szCs w:val="24"/>
        </w:rPr>
        <w:t>http://www.agrotikianaptixi.gr</w:t>
      </w:r>
      <w:r w:rsidR="008C3112">
        <w:rPr>
          <w:rFonts w:ascii="Times New Roman" w:hAnsi="Times New Roman" w:cs="Times New Roman"/>
          <w:sz w:val="24"/>
          <w:szCs w:val="24"/>
        </w:rPr>
        <w:t>)</w:t>
      </w:r>
      <w:r w:rsidR="00CD04F7" w:rsidRPr="00375AB8">
        <w:rPr>
          <w:rFonts w:ascii="Times New Roman" w:hAnsi="Times New Roman" w:cs="Times New Roman"/>
          <w:sz w:val="24"/>
          <w:szCs w:val="24"/>
        </w:rPr>
        <w:t xml:space="preserve"> και στην ιστοσελίδα της </w:t>
      </w:r>
      <w:r>
        <w:rPr>
          <w:rFonts w:ascii="Times New Roman" w:hAnsi="Times New Roman" w:cs="Times New Roman"/>
          <w:sz w:val="24"/>
          <w:szCs w:val="24"/>
        </w:rPr>
        <w:t>Π</w:t>
      </w:r>
      <w:r w:rsidR="00CD04F7" w:rsidRPr="00375AB8">
        <w:rPr>
          <w:rFonts w:ascii="Times New Roman" w:hAnsi="Times New Roman" w:cs="Times New Roman"/>
          <w:sz w:val="24"/>
          <w:szCs w:val="24"/>
        </w:rPr>
        <w:t>εριφέρειας</w:t>
      </w:r>
      <w:r>
        <w:rPr>
          <w:rFonts w:ascii="Times New Roman" w:hAnsi="Times New Roman" w:cs="Times New Roman"/>
          <w:sz w:val="24"/>
          <w:szCs w:val="24"/>
        </w:rPr>
        <w:t xml:space="preserve"> Ηπείρου</w:t>
      </w:r>
      <w:r w:rsidR="00CD04F7" w:rsidRPr="00375AB8">
        <w:rPr>
          <w:rFonts w:ascii="Times New Roman" w:hAnsi="Times New Roman" w:cs="Times New Roman"/>
          <w:sz w:val="24"/>
          <w:szCs w:val="24"/>
        </w:rPr>
        <w:t xml:space="preserve"> (</w:t>
      </w:r>
      <w:hyperlink r:id="rId6" w:history="1">
        <w:r w:rsidR="00CD04F7" w:rsidRPr="00375AB8">
          <w:rPr>
            <w:rStyle w:val="-"/>
            <w:rFonts w:ascii="Times New Roman" w:hAnsi="Times New Roman" w:cs="Times New Roman"/>
            <w:sz w:val="24"/>
            <w:szCs w:val="24"/>
            <w:u w:val="none"/>
            <w:lang w:val="en-US"/>
          </w:rPr>
          <w:t>www</w:t>
        </w:r>
        <w:r w:rsidR="00CD04F7" w:rsidRPr="00375AB8">
          <w:rPr>
            <w:rStyle w:val="-"/>
            <w:rFonts w:ascii="Times New Roman" w:hAnsi="Times New Roman" w:cs="Times New Roman"/>
            <w:sz w:val="24"/>
            <w:szCs w:val="24"/>
            <w:u w:val="none"/>
          </w:rPr>
          <w:t>.</w:t>
        </w:r>
        <w:proofErr w:type="spellStart"/>
        <w:r w:rsidR="00CD04F7" w:rsidRPr="00375AB8">
          <w:rPr>
            <w:rStyle w:val="-"/>
            <w:rFonts w:ascii="Times New Roman" w:hAnsi="Times New Roman" w:cs="Times New Roman"/>
            <w:sz w:val="24"/>
            <w:szCs w:val="24"/>
            <w:u w:val="none"/>
            <w:lang w:val="en-US"/>
          </w:rPr>
          <w:t>php</w:t>
        </w:r>
        <w:proofErr w:type="spellEnd"/>
        <w:r w:rsidR="00CD04F7" w:rsidRPr="00375AB8">
          <w:rPr>
            <w:rStyle w:val="-"/>
            <w:rFonts w:ascii="Times New Roman" w:hAnsi="Times New Roman" w:cs="Times New Roman"/>
            <w:sz w:val="24"/>
            <w:szCs w:val="24"/>
            <w:u w:val="none"/>
          </w:rPr>
          <w:t>.</w:t>
        </w:r>
        <w:proofErr w:type="spellStart"/>
        <w:r w:rsidR="00CD04F7" w:rsidRPr="00375AB8">
          <w:rPr>
            <w:rStyle w:val="-"/>
            <w:rFonts w:ascii="Times New Roman" w:hAnsi="Times New Roman" w:cs="Times New Roman"/>
            <w:sz w:val="24"/>
            <w:szCs w:val="24"/>
            <w:u w:val="none"/>
            <w:lang w:val="en-US"/>
          </w:rPr>
          <w:t>gov</w:t>
        </w:r>
        <w:proofErr w:type="spellEnd"/>
        <w:r w:rsidR="00CD04F7" w:rsidRPr="00375AB8">
          <w:rPr>
            <w:rStyle w:val="-"/>
            <w:rFonts w:ascii="Times New Roman" w:hAnsi="Times New Roman" w:cs="Times New Roman"/>
            <w:sz w:val="24"/>
            <w:szCs w:val="24"/>
            <w:u w:val="none"/>
          </w:rPr>
          <w:t>.</w:t>
        </w:r>
        <w:proofErr w:type="spellStart"/>
        <w:r w:rsidR="00CD04F7" w:rsidRPr="00375AB8">
          <w:rPr>
            <w:rStyle w:val="-"/>
            <w:rFonts w:ascii="Times New Roman" w:hAnsi="Times New Roman" w:cs="Times New Roman"/>
            <w:sz w:val="24"/>
            <w:szCs w:val="24"/>
            <w:u w:val="none"/>
            <w:lang w:val="en-US"/>
          </w:rPr>
          <w:t>gr</w:t>
        </w:r>
        <w:proofErr w:type="spellEnd"/>
      </w:hyperlink>
      <w:r w:rsidR="00CD04F7" w:rsidRPr="00375AB8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στην</w:t>
      </w:r>
      <w:r w:rsidR="00CD04F7" w:rsidRPr="00375AB8">
        <w:rPr>
          <w:rFonts w:ascii="Times New Roman" w:hAnsi="Times New Roman" w:cs="Times New Roman"/>
          <w:sz w:val="24"/>
          <w:szCs w:val="24"/>
        </w:rPr>
        <w:t xml:space="preserve"> </w:t>
      </w:r>
      <w:r w:rsidR="00375AB8" w:rsidRPr="00375AB8">
        <w:rPr>
          <w:rFonts w:ascii="Times New Roman" w:hAnsi="Times New Roman" w:cs="Times New Roman"/>
          <w:sz w:val="24"/>
          <w:szCs w:val="24"/>
        </w:rPr>
        <w:t>«Ενημέρωση αγρ</w:t>
      </w:r>
      <w:r w:rsidR="00375AB8" w:rsidRPr="00375AB8">
        <w:rPr>
          <w:rFonts w:ascii="Times New Roman" w:hAnsi="Times New Roman" w:cs="Times New Roman"/>
          <w:sz w:val="24"/>
          <w:szCs w:val="24"/>
        </w:rPr>
        <w:t>ο</w:t>
      </w:r>
      <w:r w:rsidR="00375AB8" w:rsidRPr="00375AB8">
        <w:rPr>
          <w:rFonts w:ascii="Times New Roman" w:hAnsi="Times New Roman" w:cs="Times New Roman"/>
          <w:sz w:val="24"/>
          <w:szCs w:val="24"/>
        </w:rPr>
        <w:t>τών».</w:t>
      </w:r>
    </w:p>
    <w:p w:rsidR="002E2076" w:rsidRDefault="002E2076" w:rsidP="00990D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F81770" w:rsidRPr="00F81770" w:rsidRDefault="00F81770" w:rsidP="00F81770">
      <w:pPr>
        <w:pStyle w:val="a4"/>
        <w:jc w:val="center"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                     </w:t>
      </w:r>
      <w:r w:rsidRPr="00F81770">
        <w:rPr>
          <w:b/>
          <w:szCs w:val="24"/>
        </w:rPr>
        <w:t>Ο  ΠΕΡΙΦΕΡΕΙΑΡΧΗΣ</w:t>
      </w:r>
    </w:p>
    <w:p w:rsidR="00BE01E0" w:rsidRPr="00F81770" w:rsidRDefault="00BE01E0" w:rsidP="008C5E32">
      <w:pPr>
        <w:rPr>
          <w:b/>
          <w:sz w:val="20"/>
        </w:rPr>
      </w:pPr>
    </w:p>
    <w:p w:rsidR="00B2158D" w:rsidRDefault="00375AB8" w:rsidP="00375AB8">
      <w:pPr>
        <w:pStyle w:val="a4"/>
        <w:jc w:val="center"/>
      </w:pPr>
      <w:r>
        <w:rPr>
          <w:b/>
          <w:szCs w:val="24"/>
        </w:rPr>
        <w:t xml:space="preserve">                                                                                             </w:t>
      </w:r>
      <w:r w:rsidR="00F81770" w:rsidRPr="00F81770">
        <w:rPr>
          <w:b/>
          <w:szCs w:val="24"/>
        </w:rPr>
        <w:t>ΑΛΕΞΑΝΔΡΟΣ  ΚΑΧΡΙΜΑΝΗΣ</w:t>
      </w:r>
    </w:p>
    <w:sectPr w:rsidR="00B2158D" w:rsidSect="00990DC7">
      <w:pgSz w:w="11906" w:h="16838"/>
      <w:pgMar w:top="1440" w:right="1274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174737"/>
    <w:multiLevelType w:val="multilevel"/>
    <w:tmpl w:val="280E2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characterSpacingControl w:val="doNotCompress"/>
  <w:compat/>
  <w:rsids>
    <w:rsidRoot w:val="00CD7D5D"/>
    <w:rsid w:val="0019210C"/>
    <w:rsid w:val="001E3BD4"/>
    <w:rsid w:val="001F063D"/>
    <w:rsid w:val="00235B85"/>
    <w:rsid w:val="002E2076"/>
    <w:rsid w:val="003554FD"/>
    <w:rsid w:val="00375AB8"/>
    <w:rsid w:val="00402FA8"/>
    <w:rsid w:val="00414E77"/>
    <w:rsid w:val="0043495E"/>
    <w:rsid w:val="005E1849"/>
    <w:rsid w:val="006002CC"/>
    <w:rsid w:val="00622454"/>
    <w:rsid w:val="006E525E"/>
    <w:rsid w:val="00777F64"/>
    <w:rsid w:val="008C25A5"/>
    <w:rsid w:val="008C3112"/>
    <w:rsid w:val="008C5E32"/>
    <w:rsid w:val="00913028"/>
    <w:rsid w:val="00990DC7"/>
    <w:rsid w:val="00A47BD3"/>
    <w:rsid w:val="00AA2A47"/>
    <w:rsid w:val="00AB7525"/>
    <w:rsid w:val="00B2158D"/>
    <w:rsid w:val="00B279FB"/>
    <w:rsid w:val="00BE01E0"/>
    <w:rsid w:val="00C068DF"/>
    <w:rsid w:val="00C66F55"/>
    <w:rsid w:val="00CA5A23"/>
    <w:rsid w:val="00CD04F7"/>
    <w:rsid w:val="00CD3111"/>
    <w:rsid w:val="00CD7D5D"/>
    <w:rsid w:val="00D854BC"/>
    <w:rsid w:val="00E311D6"/>
    <w:rsid w:val="00E91DFF"/>
    <w:rsid w:val="00EC622B"/>
    <w:rsid w:val="00EF330E"/>
    <w:rsid w:val="00F81770"/>
    <w:rsid w:val="00F85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5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CD7D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3">
    <w:name w:val="Strong"/>
    <w:basedOn w:val="a0"/>
    <w:uiPriority w:val="22"/>
    <w:qFormat/>
    <w:rsid w:val="00CD7D5D"/>
    <w:rPr>
      <w:b/>
      <w:bCs/>
    </w:rPr>
  </w:style>
  <w:style w:type="character" w:styleId="-">
    <w:name w:val="Hyperlink"/>
    <w:basedOn w:val="a0"/>
    <w:uiPriority w:val="99"/>
    <w:unhideWhenUsed/>
    <w:rsid w:val="00CD7D5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8177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984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hp.gov.g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AED94E-8DF8-49F0-8A5E-70D40F1D5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237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x</cp:lastModifiedBy>
  <cp:revision>3</cp:revision>
  <cp:lastPrinted>2019-05-31T09:51:00Z</cp:lastPrinted>
  <dcterms:created xsi:type="dcterms:W3CDTF">2019-05-31T10:38:00Z</dcterms:created>
  <dcterms:modified xsi:type="dcterms:W3CDTF">2019-05-31T10:42:00Z</dcterms:modified>
</cp:coreProperties>
</file>